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05" w:rsidRDefault="004E0B05" w:rsidP="004E0B05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НАЗВАНИЕ ДОКЛАДА: </w:t>
      </w:r>
    </w:p>
    <w:p w:rsidR="004E0B05" w:rsidRPr="00384012" w:rsidRDefault="004E0B05" w:rsidP="004E0B05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caps/>
          <w:sz w:val="24"/>
          <w:szCs w:val="24"/>
          <w:lang w:eastAsia="ru-RU"/>
        </w:rPr>
        <w:t>РАЗРАБОТКА</w:t>
      </w:r>
      <w:r w:rsidRPr="00C513A8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aps/>
          <w:sz w:val="24"/>
          <w:szCs w:val="24"/>
          <w:lang w:eastAsia="ru-RU"/>
        </w:rPr>
        <w:t>сетевого учебно-методического комплекса</w:t>
      </w:r>
      <w:r w:rsidRPr="00C513A8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по </w:t>
      </w:r>
      <w:r w:rsidR="00CA4BE9">
        <w:rPr>
          <w:rFonts w:ascii="Times New Roman" w:eastAsia="Times New Roman" w:hAnsi="Times New Roman"/>
          <w:caps/>
          <w:sz w:val="24"/>
          <w:szCs w:val="24"/>
          <w:lang w:eastAsia="ru-RU"/>
        </w:rPr>
        <w:t>ФИЗИКЕ</w:t>
      </w:r>
      <w:bookmarkEnd w:id="0"/>
    </w:p>
    <w:p w:rsidR="004E0B05" w:rsidRPr="00384012" w:rsidRDefault="004E0B05" w:rsidP="004E0B05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aps/>
          <w:sz w:val="24"/>
          <w:szCs w:val="24"/>
          <w:lang w:val="en-GB" w:eastAsia="ru-RU"/>
        </w:rPr>
      </w:pPr>
      <w:r w:rsidRPr="00AC7C48">
        <w:rPr>
          <w:rFonts w:ascii="Times New Roman" w:eastAsia="Times New Roman" w:hAnsi="Times New Roman"/>
          <w:bCs/>
          <w:caps/>
          <w:sz w:val="24"/>
          <w:szCs w:val="24"/>
          <w:lang w:val="en-GB" w:eastAsia="ru-RU"/>
        </w:rPr>
        <w:t>DEVELOPMENT</w:t>
      </w:r>
      <w:r w:rsidRPr="00AC7C48">
        <w:rPr>
          <w:rFonts w:ascii="Times New Roman" w:eastAsia="Times New Roman" w:hAnsi="Times New Roman"/>
          <w:bCs/>
          <w:caps/>
          <w:sz w:val="24"/>
          <w:szCs w:val="24"/>
          <w:lang w:val="en-US" w:eastAsia="ru-RU"/>
        </w:rPr>
        <w:t xml:space="preserve"> </w:t>
      </w:r>
      <w:r w:rsidRPr="00AC7C48">
        <w:rPr>
          <w:rFonts w:ascii="Times New Roman" w:eastAsia="Times New Roman" w:hAnsi="Times New Roman"/>
          <w:bCs/>
          <w:caps/>
          <w:sz w:val="24"/>
          <w:szCs w:val="24"/>
          <w:lang w:val="en-GB" w:eastAsia="ru-RU"/>
        </w:rPr>
        <w:t>of</w:t>
      </w:r>
      <w:r w:rsidRPr="00AC7C48">
        <w:rPr>
          <w:rFonts w:ascii="Times New Roman" w:eastAsia="Times New Roman" w:hAnsi="Times New Roman"/>
          <w:bCs/>
          <w:caps/>
          <w:sz w:val="24"/>
          <w:szCs w:val="24"/>
          <w:lang w:val="en-US" w:eastAsia="ru-RU"/>
        </w:rPr>
        <w:t xml:space="preserve"> </w:t>
      </w:r>
      <w:r w:rsidR="00EB71D3">
        <w:rPr>
          <w:rFonts w:ascii="Times New Roman" w:eastAsia="Times New Roman" w:hAnsi="Times New Roman"/>
          <w:bCs/>
          <w:caps/>
          <w:sz w:val="24"/>
          <w:szCs w:val="24"/>
          <w:lang w:val="en-US" w:eastAsia="ru-RU"/>
        </w:rPr>
        <w:t xml:space="preserve">AN </w:t>
      </w:r>
      <w:r w:rsidR="008A0C2F" w:rsidRPr="00AC7C48">
        <w:rPr>
          <w:rFonts w:ascii="Times New Roman" w:eastAsia="Times New Roman" w:hAnsi="Times New Roman"/>
          <w:bCs/>
          <w:caps/>
          <w:sz w:val="24"/>
          <w:szCs w:val="24"/>
          <w:lang w:val="en-GB" w:eastAsia="ru-RU"/>
        </w:rPr>
        <w:t>ONLINE</w:t>
      </w:r>
      <w:r w:rsidRPr="00AC7C48">
        <w:rPr>
          <w:rFonts w:ascii="Times New Roman" w:eastAsia="Times New Roman" w:hAnsi="Times New Roman"/>
          <w:bCs/>
          <w:caps/>
          <w:sz w:val="24"/>
          <w:szCs w:val="24"/>
          <w:lang w:val="en-US" w:eastAsia="ru-RU"/>
        </w:rPr>
        <w:t xml:space="preserve"> </w:t>
      </w:r>
      <w:r w:rsidR="00AC7C48">
        <w:rPr>
          <w:rFonts w:ascii="Times New Roman" w:hAnsi="Times New Roman" w:cs="Times New Roman"/>
          <w:sz w:val="24"/>
          <w:szCs w:val="24"/>
          <w:lang w:val="en-US"/>
        </w:rPr>
        <w:t>TRAINING COURSE</w:t>
      </w:r>
      <w:r w:rsidR="00AC7C48" w:rsidRPr="00AC7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7C4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C7C48" w:rsidRPr="00AC7C48">
        <w:rPr>
          <w:rFonts w:ascii="Times New Roman" w:hAnsi="Times New Roman" w:cs="Times New Roman"/>
          <w:sz w:val="24"/>
          <w:szCs w:val="24"/>
          <w:lang w:val="en-US"/>
        </w:rPr>
        <w:t xml:space="preserve"> PHYSICS</w:t>
      </w:r>
      <w:r w:rsidR="00AC7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E0B05" w:rsidRPr="00384012" w:rsidRDefault="004E0B05" w:rsidP="00384012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aps/>
          <w:sz w:val="24"/>
          <w:szCs w:val="24"/>
          <w:lang w:val="en-GB" w:eastAsia="ru-RU"/>
        </w:rPr>
      </w:pPr>
    </w:p>
    <w:p w:rsidR="00F57E81" w:rsidRDefault="00F57E81" w:rsidP="00F57E81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АВТОРЫ:</w:t>
      </w:r>
    </w:p>
    <w:p w:rsidR="00D05CE1" w:rsidRDefault="00F57E81" w:rsidP="00F57E81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Е.В. Мошкина, Л.С. Вагнер, Д.С. Яковлева, Н.П. Маркова</w:t>
      </w:r>
    </w:p>
    <w:p w:rsidR="00F57E81" w:rsidRPr="00D05CE1" w:rsidRDefault="00D05CE1" w:rsidP="00F57E81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D05CE1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D05CE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Moshkina</w:t>
      </w:r>
      <w:proofErr w:type="spellEnd"/>
      <w:r w:rsidRPr="00D05CE1">
        <w:rPr>
          <w:rFonts w:ascii="Times New Roman" w:eastAsia="Times New Roman" w:hAnsi="Times New Roman"/>
          <w:sz w:val="24"/>
          <w:szCs w:val="24"/>
          <w:lang w:val="en-US" w:eastAsia="ru-RU"/>
        </w:rPr>
        <w:t>, L.S.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Vagner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D.S.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Yakovleva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, N.P. Markova</w:t>
      </w:r>
      <w:r w:rsidR="00F57E81" w:rsidRPr="00D05CE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F57E81" w:rsidRPr="00D05CE1" w:rsidRDefault="00F57E81" w:rsidP="00F57E81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57E81" w:rsidRDefault="00F57E81" w:rsidP="00F57E81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ОРГАНИЗАЦИЯ:</w:t>
      </w:r>
    </w:p>
    <w:p w:rsidR="00F57E81" w:rsidRDefault="00F57E81" w:rsidP="00F57E81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Петрозаводский государственный университет</w:t>
      </w:r>
    </w:p>
    <w:p w:rsidR="00F57E81" w:rsidRPr="005B0355" w:rsidRDefault="00F57E81" w:rsidP="00F57E81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Petrozavodsk</w:t>
      </w:r>
      <w:r w:rsidRPr="005B03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State</w:t>
      </w:r>
      <w:r w:rsidRPr="005B03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University</w:t>
      </w:r>
    </w:p>
    <w:p w:rsidR="00F57E81" w:rsidRPr="005B0355" w:rsidRDefault="00F57E81" w:rsidP="00F57E81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E81" w:rsidRDefault="00F57E81" w:rsidP="00F57E81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0DF">
        <w:rPr>
          <w:rFonts w:ascii="Times New Roman" w:eastAsia="Times New Roman" w:hAnsi="Times New Roman"/>
          <w:b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57E81" w:rsidRDefault="00F57E81" w:rsidP="00F57E8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Петрозаводск</w:t>
      </w:r>
    </w:p>
    <w:p w:rsidR="00F57E81" w:rsidRDefault="00F57E81" w:rsidP="00F57E81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GB" w:eastAsia="ru-RU"/>
        </w:rPr>
        <w:t>Petrozavodsk</w:t>
      </w:r>
    </w:p>
    <w:p w:rsidR="00F57E81" w:rsidRDefault="00F57E81" w:rsidP="00F57E81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E81" w:rsidRDefault="00F57E81" w:rsidP="00F57E81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0DF">
        <w:rPr>
          <w:rFonts w:ascii="Times New Roman" w:eastAsia="Times New Roman" w:hAnsi="Times New Roman"/>
          <w:b/>
          <w:sz w:val="24"/>
          <w:szCs w:val="24"/>
          <w:lang w:eastAsia="ru-RU"/>
        </w:rPr>
        <w:t>ТЕЛЕФОН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val="en-GB"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(+78142)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71-10-56</w:t>
      </w:r>
    </w:p>
    <w:p w:rsidR="00F57E81" w:rsidRDefault="00F57E81" w:rsidP="00F57E8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E81" w:rsidRDefault="00F57E81" w:rsidP="00F57E81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0DF">
        <w:rPr>
          <w:rFonts w:ascii="Times New Roman" w:eastAsia="Times New Roman" w:hAnsi="Times New Roman"/>
          <w:b/>
          <w:sz w:val="24"/>
          <w:szCs w:val="24"/>
          <w:lang w:eastAsia="ru-RU"/>
        </w:rPr>
        <w:t>ФАКС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(+7814-2) 71-10-00</w:t>
      </w:r>
    </w:p>
    <w:p w:rsidR="00F57E81" w:rsidRDefault="00F57E81" w:rsidP="00F57E81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57E81" w:rsidRDefault="00F57E81" w:rsidP="00F57E81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de-DE" w:eastAsia="ru-RU"/>
        </w:rPr>
      </w:pPr>
      <w:proofErr w:type="spellStart"/>
      <w:r w:rsidRPr="00AC70DF"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>E-mail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emoshkina@</w:t>
      </w:r>
      <w:r w:rsidR="005904DF">
        <w:rPr>
          <w:rFonts w:ascii="Times New Roman" w:eastAsia="Times New Roman" w:hAnsi="Times New Roman"/>
          <w:sz w:val="24"/>
          <w:szCs w:val="24"/>
          <w:lang w:val="en-US" w:eastAsia="ru-RU"/>
        </w:rPr>
        <w:t>yandex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.ru</w:t>
      </w:r>
    </w:p>
    <w:p w:rsidR="004E0B05" w:rsidRDefault="004E0B05" w:rsidP="004E0B05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de-DE" w:eastAsia="ru-RU"/>
        </w:rPr>
      </w:pPr>
    </w:p>
    <w:p w:rsidR="00FB48B7" w:rsidRPr="00021346" w:rsidRDefault="004E0B05" w:rsidP="0002134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АННОТАЦИЯ:</w:t>
      </w:r>
    </w:p>
    <w:p w:rsidR="00F613B5" w:rsidRPr="005E5597" w:rsidRDefault="004973AE" w:rsidP="0002134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597">
        <w:rPr>
          <w:rFonts w:ascii="Times New Roman" w:hAnsi="Times New Roman" w:cs="Times New Roman"/>
          <w:sz w:val="24"/>
          <w:szCs w:val="24"/>
        </w:rPr>
        <w:t>Работа посвящена проектированию сетево</w:t>
      </w:r>
      <w:r w:rsidR="00FB48B7" w:rsidRPr="005E5597">
        <w:rPr>
          <w:rFonts w:ascii="Times New Roman" w:hAnsi="Times New Roman" w:cs="Times New Roman"/>
          <w:sz w:val="24"/>
          <w:szCs w:val="24"/>
        </w:rPr>
        <w:t>го</w:t>
      </w:r>
      <w:r w:rsidRPr="005E5597">
        <w:rPr>
          <w:rFonts w:ascii="Times New Roman" w:hAnsi="Times New Roman" w:cs="Times New Roman"/>
          <w:sz w:val="24"/>
          <w:szCs w:val="24"/>
        </w:rPr>
        <w:t xml:space="preserve"> учебно-методическ</w:t>
      </w:r>
      <w:r w:rsidR="00FB48B7" w:rsidRPr="005E5597">
        <w:rPr>
          <w:rFonts w:ascii="Times New Roman" w:hAnsi="Times New Roman" w:cs="Times New Roman"/>
          <w:sz w:val="24"/>
          <w:szCs w:val="24"/>
        </w:rPr>
        <w:t>ого</w:t>
      </w:r>
      <w:r w:rsidRPr="005E5597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FB48B7" w:rsidRPr="005E5597">
        <w:rPr>
          <w:rFonts w:ascii="Times New Roman" w:hAnsi="Times New Roman" w:cs="Times New Roman"/>
          <w:sz w:val="24"/>
          <w:szCs w:val="24"/>
        </w:rPr>
        <w:t>а</w:t>
      </w:r>
      <w:r w:rsidRPr="005E5597">
        <w:rPr>
          <w:rFonts w:ascii="Times New Roman" w:hAnsi="Times New Roman" w:cs="Times New Roman"/>
          <w:sz w:val="24"/>
          <w:szCs w:val="24"/>
        </w:rPr>
        <w:t xml:space="preserve"> по физике</w:t>
      </w:r>
      <w:r w:rsidR="000B2EC3">
        <w:rPr>
          <w:rFonts w:ascii="Times New Roman" w:hAnsi="Times New Roman" w:cs="Times New Roman"/>
          <w:sz w:val="24"/>
          <w:szCs w:val="24"/>
        </w:rPr>
        <w:t xml:space="preserve"> на основе платформы электронного обучения </w:t>
      </w:r>
      <w:r w:rsidR="000B2EC3">
        <w:rPr>
          <w:rFonts w:ascii="Times New Roman" w:hAnsi="Times New Roman" w:cs="Times New Roman"/>
          <w:sz w:val="24"/>
          <w:szCs w:val="24"/>
          <w:lang w:val="en-US"/>
        </w:rPr>
        <w:t>Blackboard</w:t>
      </w:r>
      <w:r w:rsidR="000B2EC3">
        <w:rPr>
          <w:rFonts w:ascii="Times New Roman" w:hAnsi="Times New Roman" w:cs="Times New Roman"/>
          <w:sz w:val="24"/>
          <w:szCs w:val="24"/>
        </w:rPr>
        <w:t xml:space="preserve">, </w:t>
      </w:r>
      <w:r w:rsidR="00F613B5" w:rsidRPr="005E5597">
        <w:rPr>
          <w:rFonts w:ascii="Times New Roman" w:hAnsi="Times New Roman" w:cs="Times New Roman"/>
          <w:sz w:val="24"/>
          <w:szCs w:val="24"/>
        </w:rPr>
        <w:t>ориентированного на студентов, обучаю</w:t>
      </w:r>
      <w:r w:rsidR="005E5597">
        <w:rPr>
          <w:rFonts w:ascii="Times New Roman" w:hAnsi="Times New Roman" w:cs="Times New Roman"/>
          <w:sz w:val="24"/>
          <w:szCs w:val="24"/>
        </w:rPr>
        <w:t>щихся</w:t>
      </w:r>
      <w:r w:rsidR="00F613B5" w:rsidRPr="005E5597">
        <w:rPr>
          <w:rFonts w:ascii="Times New Roman" w:hAnsi="Times New Roman" w:cs="Times New Roman"/>
          <w:sz w:val="24"/>
          <w:szCs w:val="24"/>
        </w:rPr>
        <w:t xml:space="preserve"> по инженерно-техническим направлениям </w:t>
      </w:r>
      <w:proofErr w:type="spellStart"/>
      <w:r w:rsidR="00F613B5" w:rsidRPr="005E559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F613B5" w:rsidRPr="005E5597">
        <w:rPr>
          <w:rFonts w:ascii="Times New Roman" w:hAnsi="Times New Roman" w:cs="Times New Roman"/>
          <w:sz w:val="24"/>
          <w:szCs w:val="24"/>
        </w:rPr>
        <w:t xml:space="preserve"> различных факультетов Петр</w:t>
      </w:r>
      <w:r w:rsidR="00895B7C">
        <w:rPr>
          <w:rFonts w:ascii="Times New Roman" w:hAnsi="Times New Roman" w:cs="Times New Roman"/>
          <w:sz w:val="24"/>
          <w:szCs w:val="24"/>
        </w:rPr>
        <w:t>озаводского государственного университета</w:t>
      </w:r>
      <w:r w:rsidR="00F613B5" w:rsidRPr="005E5597">
        <w:rPr>
          <w:rFonts w:ascii="Times New Roman" w:hAnsi="Times New Roman" w:cs="Times New Roman"/>
          <w:sz w:val="24"/>
          <w:szCs w:val="24"/>
        </w:rPr>
        <w:t xml:space="preserve">. </w:t>
      </w:r>
      <w:r w:rsidR="005E5597" w:rsidRPr="005E5597">
        <w:rPr>
          <w:rFonts w:ascii="Times New Roman" w:hAnsi="Times New Roman" w:cs="Times New Roman"/>
          <w:sz w:val="24"/>
          <w:szCs w:val="24"/>
        </w:rPr>
        <w:t xml:space="preserve">Рассматривается структура разрабатываемого </w:t>
      </w:r>
      <w:r w:rsidR="005E5597">
        <w:rPr>
          <w:rFonts w:ascii="Times New Roman" w:hAnsi="Times New Roman" w:cs="Times New Roman"/>
          <w:sz w:val="24"/>
          <w:szCs w:val="24"/>
        </w:rPr>
        <w:t>ресурса</w:t>
      </w:r>
      <w:r w:rsidR="005E5597" w:rsidRPr="005E5597">
        <w:rPr>
          <w:rFonts w:ascii="Times New Roman" w:hAnsi="Times New Roman" w:cs="Times New Roman"/>
          <w:sz w:val="24"/>
          <w:szCs w:val="24"/>
        </w:rPr>
        <w:t>, о</w:t>
      </w:r>
      <w:r w:rsidR="00F613B5" w:rsidRPr="005E5597">
        <w:rPr>
          <w:rFonts w:ascii="Times New Roman" w:hAnsi="Times New Roman" w:cs="Times New Roman"/>
          <w:sz w:val="24"/>
          <w:szCs w:val="24"/>
        </w:rPr>
        <w:t xml:space="preserve">писываются </w:t>
      </w:r>
      <w:r w:rsidR="00A21D2F">
        <w:rPr>
          <w:rFonts w:ascii="Times New Roman" w:hAnsi="Times New Roman" w:cs="Times New Roman"/>
          <w:sz w:val="24"/>
          <w:szCs w:val="24"/>
        </w:rPr>
        <w:t>применяемые</w:t>
      </w:r>
      <w:r w:rsidR="00A21D2F" w:rsidRPr="005E5597">
        <w:rPr>
          <w:rFonts w:ascii="Times New Roman" w:hAnsi="Times New Roman" w:cs="Times New Roman"/>
          <w:sz w:val="24"/>
          <w:szCs w:val="24"/>
        </w:rPr>
        <w:t xml:space="preserve"> </w:t>
      </w:r>
      <w:r w:rsidR="0082101B">
        <w:rPr>
          <w:rFonts w:ascii="Times New Roman" w:hAnsi="Times New Roman" w:cs="Times New Roman"/>
          <w:sz w:val="24"/>
          <w:szCs w:val="24"/>
        </w:rPr>
        <w:t>методы</w:t>
      </w:r>
      <w:r w:rsidR="00F613B5" w:rsidRPr="005E5597">
        <w:rPr>
          <w:rFonts w:ascii="Times New Roman" w:hAnsi="Times New Roman" w:cs="Times New Roman"/>
          <w:sz w:val="24"/>
          <w:szCs w:val="24"/>
        </w:rPr>
        <w:t xml:space="preserve"> и средства</w:t>
      </w:r>
      <w:r w:rsidR="00A21D2F" w:rsidRPr="00A21D2F">
        <w:rPr>
          <w:rFonts w:ascii="Times New Roman" w:hAnsi="Times New Roman" w:cs="Times New Roman"/>
          <w:sz w:val="24"/>
          <w:szCs w:val="24"/>
        </w:rPr>
        <w:t xml:space="preserve"> </w:t>
      </w:r>
      <w:r w:rsidR="00A21D2F">
        <w:rPr>
          <w:rFonts w:ascii="Times New Roman" w:hAnsi="Times New Roman" w:cs="Times New Roman"/>
          <w:sz w:val="24"/>
          <w:szCs w:val="24"/>
        </w:rPr>
        <w:t>электронного обучения</w:t>
      </w:r>
      <w:r w:rsidR="005E5597" w:rsidRPr="005E5597">
        <w:rPr>
          <w:rFonts w:ascii="Times New Roman" w:hAnsi="Times New Roman" w:cs="Times New Roman"/>
          <w:sz w:val="24"/>
          <w:szCs w:val="24"/>
        </w:rPr>
        <w:t>,</w:t>
      </w:r>
      <w:r w:rsidR="00F613B5" w:rsidRPr="005E5597">
        <w:rPr>
          <w:rFonts w:ascii="Times New Roman" w:hAnsi="Times New Roman" w:cs="Times New Roman"/>
          <w:sz w:val="24"/>
          <w:szCs w:val="24"/>
        </w:rPr>
        <w:t xml:space="preserve"> </w:t>
      </w:r>
      <w:r w:rsidR="00A21D2F">
        <w:rPr>
          <w:rFonts w:ascii="Times New Roman" w:hAnsi="Times New Roman" w:cs="Times New Roman"/>
          <w:sz w:val="24"/>
          <w:szCs w:val="24"/>
        </w:rPr>
        <w:t>направленные на</w:t>
      </w:r>
      <w:r w:rsidR="000B2EC3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A21D2F">
        <w:rPr>
          <w:rFonts w:ascii="Times New Roman" w:hAnsi="Times New Roman" w:cs="Times New Roman"/>
          <w:sz w:val="24"/>
          <w:szCs w:val="24"/>
        </w:rPr>
        <w:t>е</w:t>
      </w:r>
      <w:r w:rsidR="000B2EC3">
        <w:rPr>
          <w:rFonts w:ascii="Times New Roman" w:hAnsi="Times New Roman" w:cs="Times New Roman"/>
          <w:sz w:val="24"/>
          <w:szCs w:val="24"/>
        </w:rPr>
        <w:t xml:space="preserve"> </w:t>
      </w:r>
      <w:r w:rsidR="00A21D2F">
        <w:rPr>
          <w:rFonts w:ascii="Times New Roman" w:hAnsi="Times New Roman" w:cs="Times New Roman"/>
          <w:sz w:val="24"/>
          <w:szCs w:val="24"/>
        </w:rPr>
        <w:t xml:space="preserve">эффективности учебного процесса с использованием сетевого комплекса </w:t>
      </w:r>
      <w:r w:rsidR="000B2EC3">
        <w:rPr>
          <w:rFonts w:ascii="Times New Roman" w:hAnsi="Times New Roman" w:cs="Times New Roman"/>
          <w:sz w:val="24"/>
          <w:szCs w:val="24"/>
        </w:rPr>
        <w:t>и активизаци</w:t>
      </w:r>
      <w:r w:rsidR="00A21D2F">
        <w:rPr>
          <w:rFonts w:ascii="Times New Roman" w:hAnsi="Times New Roman" w:cs="Times New Roman"/>
          <w:sz w:val="24"/>
          <w:szCs w:val="24"/>
        </w:rPr>
        <w:t>ю</w:t>
      </w:r>
      <w:r w:rsidR="000B2EC3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895B7C">
        <w:rPr>
          <w:rFonts w:ascii="Times New Roman" w:hAnsi="Times New Roman" w:cs="Times New Roman"/>
          <w:sz w:val="24"/>
          <w:szCs w:val="24"/>
        </w:rPr>
        <w:t xml:space="preserve">с ним </w:t>
      </w:r>
      <w:r w:rsidR="000B2EC3">
        <w:rPr>
          <w:rFonts w:ascii="Times New Roman" w:hAnsi="Times New Roman" w:cs="Times New Roman"/>
          <w:sz w:val="24"/>
          <w:szCs w:val="24"/>
        </w:rPr>
        <w:t>студентов.</w:t>
      </w:r>
    </w:p>
    <w:p w:rsidR="00F613B5" w:rsidRPr="005E5597" w:rsidRDefault="00F613B5" w:rsidP="005E5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73AE" w:rsidRPr="00021346" w:rsidRDefault="00EB71D3" w:rsidP="0002134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71D3">
        <w:rPr>
          <w:rFonts w:ascii="Times New Roman" w:hAnsi="Times New Roman"/>
          <w:sz w:val="24"/>
          <w:szCs w:val="24"/>
          <w:lang w:val="en-US"/>
        </w:rPr>
        <w:t xml:space="preserve">This work </w:t>
      </w:r>
      <w:proofErr w:type="gramStart"/>
      <w:r w:rsidRPr="00EB71D3">
        <w:rPr>
          <w:rFonts w:ascii="Times New Roman" w:hAnsi="Times New Roman"/>
          <w:sz w:val="24"/>
          <w:szCs w:val="24"/>
          <w:lang w:val="en-US"/>
        </w:rPr>
        <w:t>is dedicated</w:t>
      </w:r>
      <w:proofErr w:type="gramEnd"/>
      <w:r w:rsidRPr="00EB71D3">
        <w:rPr>
          <w:rFonts w:ascii="Times New Roman" w:hAnsi="Times New Roman"/>
          <w:sz w:val="24"/>
          <w:szCs w:val="24"/>
          <w:lang w:val="en-US"/>
        </w:rPr>
        <w:t xml:space="preserve"> to development of an online training course in physics on the base of the learning management system Blackboard. The course </w:t>
      </w:r>
      <w:proofErr w:type="gramStart"/>
      <w:r w:rsidRPr="00EB71D3">
        <w:rPr>
          <w:rFonts w:ascii="Times New Roman" w:hAnsi="Times New Roman"/>
          <w:sz w:val="24"/>
          <w:szCs w:val="24"/>
          <w:lang w:val="en-US"/>
        </w:rPr>
        <w:t>is designed</w:t>
      </w:r>
      <w:proofErr w:type="gramEnd"/>
      <w:r w:rsidRPr="00EB71D3">
        <w:rPr>
          <w:rFonts w:ascii="Times New Roman" w:hAnsi="Times New Roman"/>
          <w:sz w:val="24"/>
          <w:szCs w:val="24"/>
          <w:lang w:val="en-US"/>
        </w:rPr>
        <w:t xml:space="preserve"> for students who are trained for engineering bachelor's degree in </w:t>
      </w:r>
      <w:smartTag w:uri="urn:schemas-microsoft-com:office:smarttags" w:element="place">
        <w:smartTag w:uri="urn:schemas-microsoft-com:office:smarttags" w:element="PlaceName">
          <w:r w:rsidRPr="00EB71D3">
            <w:rPr>
              <w:rFonts w:ascii="Times New Roman" w:hAnsi="Times New Roman"/>
              <w:sz w:val="24"/>
              <w:szCs w:val="24"/>
              <w:lang w:val="en-US"/>
            </w:rPr>
            <w:t>Petrozavodsk</w:t>
          </w:r>
        </w:smartTag>
        <w:r w:rsidRPr="00EB71D3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EB71D3">
            <w:rPr>
              <w:rFonts w:ascii="Times New Roman" w:hAnsi="Times New Roman"/>
              <w:sz w:val="24"/>
              <w:szCs w:val="24"/>
              <w:lang w:val="en-US"/>
            </w:rPr>
            <w:t>State</w:t>
          </w:r>
        </w:smartTag>
        <w:r w:rsidRPr="00EB71D3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EB71D3">
            <w:rPr>
              <w:rFonts w:ascii="Times New Roman" w:hAnsi="Times New Roman"/>
              <w:sz w:val="24"/>
              <w:szCs w:val="24"/>
              <w:lang w:val="en-US"/>
            </w:rPr>
            <w:t>University</w:t>
          </w:r>
        </w:smartTag>
      </w:smartTag>
      <w:r w:rsidRPr="00EB71D3">
        <w:rPr>
          <w:rFonts w:ascii="Times New Roman" w:hAnsi="Times New Roman"/>
          <w:sz w:val="24"/>
          <w:szCs w:val="24"/>
          <w:lang w:val="en-US"/>
        </w:rPr>
        <w:t xml:space="preserve">. The paper considers the structure of the course, methods and tools of </w:t>
      </w:r>
      <w:proofErr w:type="gramStart"/>
      <w:r w:rsidRPr="00EB71D3">
        <w:rPr>
          <w:rFonts w:ascii="Times New Roman" w:hAnsi="Times New Roman"/>
          <w:sz w:val="24"/>
          <w:szCs w:val="24"/>
          <w:lang w:val="en-US"/>
        </w:rPr>
        <w:t>e-learning</w:t>
      </w:r>
      <w:proofErr w:type="gramEnd"/>
      <w:r w:rsidRPr="00EB71D3">
        <w:rPr>
          <w:rFonts w:ascii="Times New Roman" w:hAnsi="Times New Roman"/>
          <w:sz w:val="24"/>
          <w:szCs w:val="24"/>
          <w:lang w:val="en-US"/>
        </w:rPr>
        <w:t xml:space="preserve"> which are destined to improve the educational process invol</w:t>
      </w:r>
      <w:r>
        <w:rPr>
          <w:rFonts w:ascii="Times New Roman" w:hAnsi="Times New Roman"/>
          <w:sz w:val="24"/>
          <w:szCs w:val="24"/>
          <w:lang w:val="en-US"/>
        </w:rPr>
        <w:t>ving this cour</w:t>
      </w:r>
      <w:r w:rsidR="00EA647F">
        <w:rPr>
          <w:rFonts w:ascii="Times New Roman" w:hAnsi="Times New Roman"/>
          <w:sz w:val="24"/>
          <w:szCs w:val="24"/>
          <w:lang w:val="en-US"/>
        </w:rPr>
        <w:t>se</w:t>
      </w:r>
      <w:r>
        <w:rPr>
          <w:rFonts w:ascii="Times New Roman" w:hAnsi="Times New Roman"/>
          <w:sz w:val="24"/>
          <w:szCs w:val="24"/>
          <w:lang w:val="en-US"/>
        </w:rPr>
        <w:t xml:space="preserve"> and engage</w:t>
      </w:r>
      <w:r w:rsidRPr="00EB71D3">
        <w:rPr>
          <w:rFonts w:ascii="Times New Roman" w:hAnsi="Times New Roman"/>
          <w:sz w:val="24"/>
          <w:szCs w:val="24"/>
          <w:lang w:val="en-US"/>
        </w:rPr>
        <w:t xml:space="preserve"> students into online activities.</w:t>
      </w:r>
    </w:p>
    <w:p w:rsidR="004E0B05" w:rsidRPr="00F57E81" w:rsidRDefault="004E0B05" w:rsidP="004E0B05">
      <w:pPr>
        <w:pStyle w:val="a3"/>
        <w:ind w:left="284"/>
        <w:rPr>
          <w:rFonts w:ascii="Times New Roman" w:eastAsia="Times New Roman" w:hAnsi="Times New Roman"/>
          <w:b/>
          <w:color w:val="FF0000"/>
          <w:sz w:val="24"/>
          <w:szCs w:val="24"/>
          <w:lang w:val="en-US" w:eastAsia="ru-RU"/>
        </w:rPr>
      </w:pPr>
    </w:p>
    <w:p w:rsidR="004E0B05" w:rsidRPr="00021346" w:rsidRDefault="004E0B05" w:rsidP="004E0B05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1346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СЛОВА:</w:t>
      </w:r>
    </w:p>
    <w:p w:rsidR="00895B7C" w:rsidRPr="00021346" w:rsidRDefault="00895B7C" w:rsidP="0002134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1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proofErr w:type="gramEnd"/>
      <w:r w:rsidRPr="000213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сетевое обучение, сетевой образовательный модуль,</w:t>
      </w:r>
      <w:r w:rsidR="004D695C" w:rsidRPr="0002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образовательная среда, </w:t>
      </w:r>
      <w:r w:rsidR="004D695C" w:rsidRPr="00021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обучением</w:t>
      </w:r>
    </w:p>
    <w:p w:rsidR="00021346" w:rsidRPr="009F31B2" w:rsidRDefault="00895B7C" w:rsidP="0002134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F31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physics</w:t>
      </w:r>
      <w:proofErr w:type="gramEnd"/>
      <w:r w:rsidRPr="009F31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e-learning, </w:t>
      </w:r>
      <w:r w:rsidR="00021346" w:rsidRPr="009F31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 educational module,  interactive educational environment,</w:t>
      </w:r>
    </w:p>
    <w:p w:rsidR="00895B7C" w:rsidRPr="00021346" w:rsidRDefault="00021346" w:rsidP="00021346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02134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learning</w:t>
      </w:r>
      <w:proofErr w:type="gramEnd"/>
      <w:r w:rsidRPr="0002134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02134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management</w:t>
      </w:r>
      <w:r w:rsidRPr="0002134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02134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systems</w:t>
      </w:r>
    </w:p>
    <w:p w:rsidR="004E0B05" w:rsidRPr="00021346" w:rsidRDefault="004E0B05" w:rsidP="000213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4E0B05" w:rsidRDefault="004E0B05" w:rsidP="004E0B05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ТЕКСТ ТЕЗИСОВ ДОКЛАДА:</w:t>
      </w:r>
    </w:p>
    <w:p w:rsidR="002D6B08" w:rsidRDefault="002D6B08" w:rsidP="00F57E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6B08" w:rsidRDefault="009A1E7F" w:rsidP="002D6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2A9"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Pr="002D6B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Pr="008802A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D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</w:t>
      </w:r>
      <w:r w:rsidRPr="008802A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D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</w:t>
      </w:r>
      <w:r w:rsidRPr="008802A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D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</w:t>
      </w:r>
      <w:r w:rsidRPr="008802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D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0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</w:t>
      </w:r>
      <w:r w:rsidRPr="008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</w:t>
      </w:r>
      <w:r w:rsidRPr="008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02A9" w:rsidRPr="008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которых является </w:t>
      </w:r>
      <w:proofErr w:type="spellStart"/>
      <w:r w:rsidR="008802A9" w:rsidRPr="00880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</w:t>
      </w:r>
      <w:r w:rsidR="008802A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="008802A9" w:rsidRPr="008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высшем образовании, кредитная система учёта трудоёмкости освоения образовательных программ и модульный принцип их построения </w:t>
      </w:r>
      <w:r w:rsidR="008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смещению акцентов с традиционных форм обучения </w:t>
      </w:r>
      <w:r w:rsidR="0078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требует перехода </w:t>
      </w:r>
      <w:r w:rsidR="008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новые современные </w:t>
      </w:r>
      <w:r w:rsidR="00DC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8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методы обучения</w:t>
      </w:r>
      <w:r w:rsidR="004C7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228" w:rsidRPr="004C7228">
        <w:rPr>
          <w:rFonts w:ascii="Times New Roman" w:eastAsia="Times New Roman" w:hAnsi="Times New Roman" w:cs="Times New Roman"/>
          <w:sz w:val="24"/>
          <w:szCs w:val="24"/>
          <w:lang w:eastAsia="ru-RU"/>
        </w:rPr>
        <w:t>[1]</w:t>
      </w:r>
      <w:r w:rsidR="008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6B08" w:rsidRPr="004E0B05" w:rsidRDefault="00783E1A" w:rsidP="00156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36A">
        <w:rPr>
          <w:rFonts w:ascii="Times New Roman" w:hAnsi="Times New Roman" w:cs="Times New Roman"/>
          <w:sz w:val="24"/>
          <w:szCs w:val="24"/>
        </w:rPr>
        <w:lastRenderedPageBreak/>
        <w:t xml:space="preserve">Благодаря развитию информационных и телекоммуникационных технологий в </w:t>
      </w:r>
      <w:r w:rsidR="00DC036A">
        <w:rPr>
          <w:rFonts w:ascii="Times New Roman" w:hAnsi="Times New Roman" w:cs="Times New Roman"/>
          <w:sz w:val="24"/>
          <w:szCs w:val="24"/>
        </w:rPr>
        <w:t>Петрозаводском государственном университете (</w:t>
      </w:r>
      <w:proofErr w:type="spellStart"/>
      <w:r w:rsidRPr="00DC036A">
        <w:rPr>
          <w:rFonts w:ascii="Times New Roman" w:hAnsi="Times New Roman" w:cs="Times New Roman"/>
          <w:sz w:val="24"/>
          <w:szCs w:val="24"/>
        </w:rPr>
        <w:t>ПетрГУ</w:t>
      </w:r>
      <w:proofErr w:type="spellEnd"/>
      <w:r w:rsidR="00DC036A">
        <w:rPr>
          <w:rFonts w:ascii="Times New Roman" w:hAnsi="Times New Roman" w:cs="Times New Roman"/>
          <w:sz w:val="24"/>
          <w:szCs w:val="24"/>
        </w:rPr>
        <w:t>)</w:t>
      </w:r>
      <w:r w:rsidRPr="00DC036A">
        <w:rPr>
          <w:rFonts w:ascii="Times New Roman" w:hAnsi="Times New Roman" w:cs="Times New Roman"/>
          <w:sz w:val="24"/>
          <w:szCs w:val="24"/>
        </w:rPr>
        <w:t xml:space="preserve"> </w:t>
      </w:r>
      <w:r w:rsidR="00685016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DC036A">
        <w:rPr>
          <w:rFonts w:ascii="Times New Roman" w:hAnsi="Times New Roman" w:cs="Times New Roman"/>
          <w:sz w:val="24"/>
          <w:szCs w:val="24"/>
        </w:rPr>
        <w:t>формируется информационная образовательная среда</w:t>
      </w:r>
      <w:r w:rsidR="00DC036A" w:rsidRPr="00DC036A">
        <w:rPr>
          <w:rFonts w:ascii="Times New Roman" w:hAnsi="Times New Roman" w:cs="Times New Roman"/>
          <w:sz w:val="24"/>
          <w:szCs w:val="24"/>
        </w:rPr>
        <w:t xml:space="preserve">, которая обеспечивает реализацию образовательных программ с применением </w:t>
      </w:r>
      <w:r w:rsidR="00DC036A" w:rsidRPr="00DC036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</w:t>
      </w:r>
      <w:r w:rsidR="004E0B0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DC036A" w:rsidRPr="00DC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обучения</w:t>
      </w:r>
      <w:r w:rsidR="00D5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BBA" w:rsidRPr="00D52BB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4C72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52BBA" w:rsidRPr="00D52BBA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E22489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="00DC036A" w:rsidRPr="00130563">
        <w:rPr>
          <w:rFonts w:ascii="Times New Roman" w:eastAsia="Times New Roman" w:hAnsi="Times New Roman"/>
          <w:sz w:val="24"/>
          <w:szCs w:val="24"/>
          <w:lang w:eastAsia="ru-RU"/>
        </w:rPr>
        <w:t>етев</w:t>
      </w:r>
      <w:r w:rsidR="00E22489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DC036A" w:rsidRPr="0013056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E2248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C036A" w:rsidRPr="00130563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образовательных программ</w:t>
      </w:r>
      <w:r w:rsidR="00DC036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отдельным дисциплинам </w:t>
      </w:r>
      <w:r w:rsidR="001E60A7">
        <w:rPr>
          <w:rFonts w:ascii="Times New Roman" w:eastAsia="Times New Roman" w:hAnsi="Times New Roman"/>
          <w:sz w:val="24"/>
          <w:szCs w:val="24"/>
          <w:lang w:eastAsia="ru-RU"/>
        </w:rPr>
        <w:t xml:space="preserve">позволяет </w:t>
      </w:r>
      <w:r w:rsidR="000E244F">
        <w:rPr>
          <w:rFonts w:ascii="Times New Roman" w:eastAsia="Times New Roman" w:hAnsi="Times New Roman"/>
          <w:sz w:val="24"/>
          <w:szCs w:val="24"/>
          <w:lang w:eastAsia="ru-RU"/>
        </w:rPr>
        <w:t xml:space="preserve">не только </w:t>
      </w:r>
      <w:r w:rsidR="001E60A7">
        <w:rPr>
          <w:rFonts w:ascii="Times New Roman" w:eastAsia="Times New Roman" w:hAnsi="Times New Roman"/>
          <w:sz w:val="24"/>
          <w:szCs w:val="24"/>
          <w:lang w:eastAsia="ru-RU"/>
        </w:rPr>
        <w:t xml:space="preserve">ввести </w:t>
      </w:r>
      <w:r w:rsidR="001A7ED2">
        <w:rPr>
          <w:rFonts w:ascii="Times New Roman" w:eastAsia="Times New Roman" w:hAnsi="Times New Roman"/>
          <w:sz w:val="24"/>
          <w:szCs w:val="24"/>
          <w:lang w:eastAsia="ru-RU"/>
        </w:rPr>
        <w:t xml:space="preserve">в учебный процесс </w:t>
      </w:r>
      <w:r w:rsidR="001E60A7">
        <w:rPr>
          <w:rFonts w:ascii="Times New Roman" w:eastAsia="Times New Roman" w:hAnsi="Times New Roman"/>
          <w:sz w:val="24"/>
          <w:szCs w:val="24"/>
          <w:lang w:eastAsia="ru-RU"/>
        </w:rPr>
        <w:t>раз</w:t>
      </w:r>
      <w:r w:rsidR="000E244F">
        <w:rPr>
          <w:rFonts w:ascii="Times New Roman" w:eastAsia="Times New Roman" w:hAnsi="Times New Roman"/>
          <w:sz w:val="24"/>
          <w:szCs w:val="24"/>
          <w:lang w:eastAsia="ru-RU"/>
        </w:rPr>
        <w:t>нообразные</w:t>
      </w:r>
      <w:r w:rsidR="001E60A7">
        <w:rPr>
          <w:rFonts w:ascii="Times New Roman" w:eastAsia="Times New Roman" w:hAnsi="Times New Roman"/>
          <w:sz w:val="24"/>
          <w:szCs w:val="24"/>
          <w:lang w:eastAsia="ru-RU"/>
        </w:rPr>
        <w:t xml:space="preserve"> виды самостоятельной работы студентов и формы их </w:t>
      </w:r>
      <w:r w:rsidR="00316BC7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контроля, что </w:t>
      </w:r>
      <w:r w:rsidR="00560905">
        <w:rPr>
          <w:rFonts w:ascii="Times New Roman" w:eastAsia="Times New Roman" w:hAnsi="Times New Roman"/>
          <w:sz w:val="24"/>
          <w:szCs w:val="24"/>
          <w:lang w:eastAsia="ru-RU"/>
        </w:rPr>
        <w:t>обусловлено</w:t>
      </w:r>
      <w:r w:rsidR="00316B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60A7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уменьшением </w:t>
      </w:r>
      <w:r w:rsidR="00316BC7">
        <w:rPr>
          <w:rFonts w:ascii="Times New Roman" w:eastAsia="Times New Roman" w:hAnsi="Times New Roman"/>
          <w:sz w:val="24"/>
          <w:szCs w:val="24"/>
          <w:lang w:eastAsia="ru-RU"/>
        </w:rPr>
        <w:t>доли аудиторных занятий</w:t>
      </w:r>
      <w:r w:rsidR="000E244F">
        <w:rPr>
          <w:rFonts w:ascii="Times New Roman" w:eastAsia="Times New Roman" w:hAnsi="Times New Roman"/>
          <w:sz w:val="24"/>
          <w:szCs w:val="24"/>
          <w:lang w:eastAsia="ru-RU"/>
        </w:rPr>
        <w:t>, но и</w:t>
      </w:r>
      <w:r w:rsidR="001E60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244F" w:rsidRPr="004E0B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применять различные</w:t>
      </w:r>
      <w:r w:rsidR="001563A0" w:rsidRPr="004E0B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850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традиционные </w:t>
      </w:r>
      <w:r w:rsidR="001563A0" w:rsidRPr="004E0B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педагогически</w:t>
      </w:r>
      <w:r w:rsidR="000E244F" w:rsidRPr="004E0B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="001563A0" w:rsidRPr="004E0B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технологи</w:t>
      </w:r>
      <w:r w:rsidR="000E244F" w:rsidRPr="004E0B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1A7ED2" w:rsidRPr="004E0B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направленны</w:t>
      </w:r>
      <w:r w:rsidR="000E244F" w:rsidRPr="004E0B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="001A7ED2" w:rsidRPr="004E0B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</w:t>
      </w:r>
      <w:r w:rsidR="000E244F" w:rsidRPr="004E0B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активизацию учебной деятельности обучаемых и повышение эффективности организации учебного процесса</w:t>
      </w:r>
      <w:r w:rsidR="00DC036A" w:rsidRPr="004E0B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DC036A" w:rsidRPr="001A7ED2" w:rsidRDefault="001E60A7" w:rsidP="001E60A7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7ED2">
        <w:rPr>
          <w:rFonts w:ascii="Times New Roman" w:hAnsi="Times New Roman" w:cs="Times New Roman"/>
          <w:sz w:val="24"/>
          <w:szCs w:val="24"/>
        </w:rPr>
        <w:t>м</w:t>
      </w:r>
      <w:r w:rsidR="00E22489" w:rsidRPr="001A7ED2">
        <w:rPr>
          <w:rFonts w:ascii="Times New Roman" w:hAnsi="Times New Roman" w:cs="Times New Roman"/>
          <w:sz w:val="24"/>
          <w:szCs w:val="24"/>
        </w:rPr>
        <w:t>одульное</w:t>
      </w:r>
      <w:proofErr w:type="gramEnd"/>
      <w:r w:rsidR="001563A0" w:rsidRPr="001A7ED2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B14EBA" w:rsidRPr="001A7ED2">
        <w:rPr>
          <w:rFonts w:ascii="Times New Roman" w:hAnsi="Times New Roman" w:cs="Times New Roman"/>
          <w:sz w:val="24"/>
          <w:szCs w:val="24"/>
        </w:rPr>
        <w:t xml:space="preserve"> </w:t>
      </w:r>
      <w:r w:rsidR="001563A0" w:rsidRPr="001A7ED2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="00B14EBA" w:rsidRPr="001A7ED2">
        <w:rPr>
          <w:rFonts w:ascii="Times New Roman" w:hAnsi="Times New Roman" w:cs="Times New Roman"/>
          <w:sz w:val="24"/>
          <w:szCs w:val="24"/>
        </w:rPr>
        <w:t>более ритмичн</w:t>
      </w:r>
      <w:r w:rsidR="001563A0" w:rsidRPr="001A7ED2">
        <w:rPr>
          <w:rFonts w:ascii="Times New Roman" w:hAnsi="Times New Roman" w:cs="Times New Roman"/>
          <w:sz w:val="24"/>
          <w:szCs w:val="24"/>
        </w:rPr>
        <w:t>ой</w:t>
      </w:r>
      <w:r w:rsidR="00B14EBA" w:rsidRPr="001A7ED2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1563A0" w:rsidRPr="001A7ED2">
        <w:rPr>
          <w:rFonts w:ascii="Times New Roman" w:hAnsi="Times New Roman" w:cs="Times New Roman"/>
          <w:sz w:val="24"/>
          <w:szCs w:val="24"/>
        </w:rPr>
        <w:t>ой</w:t>
      </w:r>
      <w:r w:rsidR="00B14EBA" w:rsidRPr="001A7ED2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1563A0" w:rsidRPr="001A7ED2">
        <w:rPr>
          <w:rFonts w:ascii="Times New Roman" w:hAnsi="Times New Roman" w:cs="Times New Roman"/>
          <w:sz w:val="24"/>
          <w:szCs w:val="24"/>
        </w:rPr>
        <w:t>е</w:t>
      </w:r>
      <w:r w:rsidR="00B14EBA" w:rsidRPr="001A7ED2">
        <w:rPr>
          <w:rFonts w:ascii="Times New Roman" w:hAnsi="Times New Roman" w:cs="Times New Roman"/>
          <w:sz w:val="24"/>
          <w:szCs w:val="24"/>
        </w:rPr>
        <w:t xml:space="preserve"> студентов </w:t>
      </w:r>
      <w:r w:rsidR="001563A0" w:rsidRPr="001A7ED2">
        <w:rPr>
          <w:rFonts w:ascii="Times New Roman" w:hAnsi="Times New Roman" w:cs="Times New Roman"/>
          <w:sz w:val="24"/>
          <w:szCs w:val="24"/>
        </w:rPr>
        <w:t xml:space="preserve">и </w:t>
      </w:r>
      <w:r w:rsidR="00B14EBA" w:rsidRPr="001A7ED2">
        <w:rPr>
          <w:rFonts w:ascii="Times New Roman" w:hAnsi="Times New Roman" w:cs="Times New Roman"/>
          <w:sz w:val="24"/>
          <w:szCs w:val="24"/>
        </w:rPr>
        <w:t>повышению</w:t>
      </w:r>
      <w:r w:rsidR="001563A0" w:rsidRPr="001A7ED2">
        <w:rPr>
          <w:rFonts w:ascii="Times New Roman" w:hAnsi="Times New Roman" w:cs="Times New Roman"/>
          <w:sz w:val="24"/>
          <w:szCs w:val="24"/>
        </w:rPr>
        <w:t xml:space="preserve"> ответственности</w:t>
      </w:r>
      <w:r w:rsidR="00B14EBA" w:rsidRPr="001A7ED2">
        <w:rPr>
          <w:rFonts w:ascii="Times New Roman" w:hAnsi="Times New Roman" w:cs="Times New Roman"/>
          <w:sz w:val="24"/>
          <w:szCs w:val="24"/>
        </w:rPr>
        <w:t xml:space="preserve"> </w:t>
      </w:r>
      <w:r w:rsidR="00B14EBA" w:rsidRPr="001A7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за качество усвоения всех разделов дисциплины</w:t>
      </w:r>
      <w:r w:rsidRPr="001A7E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60A7" w:rsidRPr="001A7ED2" w:rsidRDefault="001E60A7" w:rsidP="001E60A7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ED2">
        <w:rPr>
          <w:rFonts w:ascii="Times New Roman" w:hAnsi="Times New Roman" w:cs="Times New Roman"/>
          <w:sz w:val="24"/>
          <w:szCs w:val="24"/>
        </w:rPr>
        <w:t>дифференцированное</w:t>
      </w:r>
      <w:proofErr w:type="gramEnd"/>
      <w:r w:rsidRPr="001A7ED2">
        <w:rPr>
          <w:rFonts w:ascii="Times New Roman" w:hAnsi="Times New Roman" w:cs="Times New Roman"/>
          <w:sz w:val="24"/>
          <w:szCs w:val="24"/>
        </w:rPr>
        <w:t xml:space="preserve"> обучение </w:t>
      </w:r>
      <w:r w:rsidR="001563A0" w:rsidRPr="001A7ED2">
        <w:rPr>
          <w:rFonts w:ascii="Times New Roman" w:hAnsi="Times New Roman" w:cs="Times New Roman"/>
          <w:sz w:val="24"/>
          <w:szCs w:val="24"/>
        </w:rPr>
        <w:t>реализует</w:t>
      </w:r>
      <w:r w:rsidRPr="001A7ED2">
        <w:rPr>
          <w:rFonts w:ascii="Times New Roman" w:hAnsi="Times New Roman" w:cs="Times New Roman"/>
          <w:sz w:val="24"/>
          <w:szCs w:val="24"/>
        </w:rPr>
        <w:t xml:space="preserve"> индивидуальный подход к обучению, что обеспечивает освоение программного материала на различных планируемых уровнях, но не ниже обязательного;</w:t>
      </w:r>
    </w:p>
    <w:p w:rsidR="001E60A7" w:rsidRPr="00F57E81" w:rsidRDefault="001563A0" w:rsidP="001A7ED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7ED2">
        <w:rPr>
          <w:rFonts w:ascii="Times New Roman" w:hAnsi="Times New Roman" w:cs="Times New Roman"/>
          <w:sz w:val="24"/>
          <w:szCs w:val="24"/>
        </w:rPr>
        <w:t>активное</w:t>
      </w:r>
      <w:proofErr w:type="gramEnd"/>
      <w:r w:rsidRPr="001A7ED2">
        <w:rPr>
          <w:rFonts w:ascii="Times New Roman" w:hAnsi="Times New Roman" w:cs="Times New Roman"/>
          <w:sz w:val="24"/>
          <w:szCs w:val="24"/>
        </w:rPr>
        <w:t xml:space="preserve"> (контекстное) обучение </w:t>
      </w:r>
      <w:r w:rsidR="001A7ED2" w:rsidRPr="001A7ED2">
        <w:rPr>
          <w:rFonts w:ascii="Times New Roman" w:hAnsi="Times New Roman" w:cs="Times New Roman"/>
          <w:sz w:val="24"/>
          <w:szCs w:val="24"/>
        </w:rPr>
        <w:t xml:space="preserve">способствует усилению познавательного интереса и познавательной активности посредством насыщения учебного процесса элементами профессиональной </w:t>
      </w:r>
      <w:r w:rsidR="001A7ED2" w:rsidRPr="00F57E8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F57E81" w:rsidRPr="00D52BBA" w:rsidRDefault="000E244F" w:rsidP="00D52BBA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</w:t>
      </w:r>
      <w:proofErr w:type="gramEnd"/>
      <w:r w:rsidRPr="00F5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905" w:rsidRPr="00F57E81">
        <w:rPr>
          <w:rFonts w:ascii="Times New Roman" w:hAnsi="Times New Roman" w:cs="Times New Roman"/>
          <w:sz w:val="24"/>
          <w:szCs w:val="24"/>
        </w:rPr>
        <w:t>обучение</w:t>
      </w:r>
      <w:r w:rsidR="00F57E81" w:rsidRPr="00F57E81">
        <w:rPr>
          <w:rFonts w:ascii="Times New Roman" w:hAnsi="Times New Roman" w:cs="Times New Roman"/>
          <w:sz w:val="24"/>
          <w:szCs w:val="24"/>
        </w:rPr>
        <w:t xml:space="preserve"> позволяет студентам учит</w:t>
      </w:r>
      <w:r w:rsidR="00747F51">
        <w:rPr>
          <w:rFonts w:ascii="Times New Roman" w:hAnsi="Times New Roman" w:cs="Times New Roman"/>
          <w:sz w:val="24"/>
          <w:szCs w:val="24"/>
        </w:rPr>
        <w:t>ь</w:t>
      </w:r>
      <w:r w:rsidR="00F57E81" w:rsidRPr="00F57E81">
        <w:rPr>
          <w:rFonts w:ascii="Times New Roman" w:hAnsi="Times New Roman" w:cs="Times New Roman"/>
          <w:sz w:val="24"/>
          <w:szCs w:val="24"/>
        </w:rPr>
        <w:t>ся мыслить, творчески усваивать знания.</w:t>
      </w:r>
    </w:p>
    <w:p w:rsidR="00AB340F" w:rsidRPr="00DA63C9" w:rsidRDefault="00AB340F" w:rsidP="00783E1A">
      <w:pPr>
        <w:tabs>
          <w:tab w:val="left" w:pos="101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C9">
        <w:rPr>
          <w:rFonts w:ascii="Times New Roman" w:hAnsi="Times New Roman" w:cs="Times New Roman"/>
          <w:sz w:val="24"/>
          <w:szCs w:val="24"/>
        </w:rPr>
        <w:t>В настоящее время авторами</w:t>
      </w:r>
      <w:r w:rsidR="00A62B4C" w:rsidRPr="00DA63C9">
        <w:rPr>
          <w:rFonts w:ascii="Times New Roman" w:hAnsi="Times New Roman" w:cs="Times New Roman"/>
          <w:sz w:val="24"/>
          <w:szCs w:val="24"/>
        </w:rPr>
        <w:t xml:space="preserve"> </w:t>
      </w:r>
      <w:r w:rsidR="00747F51">
        <w:rPr>
          <w:rFonts w:ascii="Times New Roman" w:hAnsi="Times New Roman" w:cs="Times New Roman"/>
          <w:sz w:val="24"/>
          <w:szCs w:val="24"/>
        </w:rPr>
        <w:t xml:space="preserve">на </w:t>
      </w:r>
      <w:r w:rsidR="00A62B4C" w:rsidRPr="00DA63C9">
        <w:rPr>
          <w:rFonts w:ascii="Times New Roman" w:hAnsi="Times New Roman" w:cs="Times New Roman"/>
          <w:sz w:val="24"/>
          <w:szCs w:val="24"/>
        </w:rPr>
        <w:t xml:space="preserve">базе </w:t>
      </w:r>
      <w:r w:rsidR="00A62B4C" w:rsidRPr="00DA63C9">
        <w:rPr>
          <w:rFonts w:ascii="Times New Roman" w:hAnsi="Times New Roman" w:cs="Times New Roman"/>
          <w:color w:val="000000"/>
          <w:sz w:val="24"/>
          <w:szCs w:val="24"/>
        </w:rPr>
        <w:t xml:space="preserve">платформы электронного образования </w:t>
      </w:r>
      <w:proofErr w:type="spellStart"/>
      <w:r w:rsidR="00A62B4C" w:rsidRPr="00DA63C9">
        <w:rPr>
          <w:rFonts w:ascii="Times New Roman" w:hAnsi="Times New Roman" w:cs="Times New Roman"/>
          <w:color w:val="000000"/>
          <w:sz w:val="24"/>
          <w:szCs w:val="24"/>
        </w:rPr>
        <w:t>Blackboard</w:t>
      </w:r>
      <w:proofErr w:type="spellEnd"/>
      <w:r w:rsidR="00A62B4C" w:rsidRPr="00DA6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3C9">
        <w:rPr>
          <w:rFonts w:ascii="Times New Roman" w:hAnsi="Times New Roman" w:cs="Times New Roman"/>
          <w:sz w:val="24"/>
          <w:szCs w:val="24"/>
        </w:rPr>
        <w:t xml:space="preserve">проектируется сетевой учебно-методический комплекс по дисциплине «Физика», </w:t>
      </w:r>
      <w:r w:rsidR="00FD791A" w:rsidRPr="00DA63C9">
        <w:rPr>
          <w:rFonts w:ascii="Times New Roman" w:hAnsi="Times New Roman" w:cs="Times New Roman"/>
          <w:sz w:val="24"/>
          <w:szCs w:val="24"/>
        </w:rPr>
        <w:t xml:space="preserve">ориентированный на студентов очного отделения, которые обучаются по инженерно-техническим направлениям </w:t>
      </w:r>
      <w:proofErr w:type="spellStart"/>
      <w:r w:rsidR="00FD791A" w:rsidRPr="00DA63C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FD791A" w:rsidRPr="00DA63C9">
        <w:rPr>
          <w:rFonts w:ascii="Times New Roman" w:hAnsi="Times New Roman" w:cs="Times New Roman"/>
          <w:sz w:val="24"/>
          <w:szCs w:val="24"/>
        </w:rPr>
        <w:t xml:space="preserve"> на лесоинженерном, агротехническом и математическом факультетах </w:t>
      </w:r>
      <w:r w:rsidR="009A67BA">
        <w:rPr>
          <w:rFonts w:ascii="Times New Roman" w:hAnsi="Times New Roman" w:cs="Times New Roman"/>
          <w:sz w:val="24"/>
          <w:szCs w:val="24"/>
        </w:rPr>
        <w:t>Петрозаводского государственного университета (</w:t>
      </w:r>
      <w:proofErr w:type="spellStart"/>
      <w:r w:rsidR="00FD791A" w:rsidRPr="00DA63C9">
        <w:rPr>
          <w:rFonts w:ascii="Times New Roman" w:hAnsi="Times New Roman" w:cs="Times New Roman"/>
          <w:sz w:val="24"/>
          <w:szCs w:val="24"/>
        </w:rPr>
        <w:t>ПетрГУ</w:t>
      </w:r>
      <w:proofErr w:type="spellEnd"/>
      <w:r w:rsidR="009A67BA">
        <w:rPr>
          <w:rFonts w:ascii="Times New Roman" w:hAnsi="Times New Roman" w:cs="Times New Roman"/>
          <w:sz w:val="24"/>
          <w:szCs w:val="24"/>
        </w:rPr>
        <w:t>)</w:t>
      </w:r>
      <w:r w:rsidR="00FD791A" w:rsidRPr="00DA63C9">
        <w:rPr>
          <w:rFonts w:ascii="Times New Roman" w:hAnsi="Times New Roman" w:cs="Times New Roman"/>
          <w:sz w:val="24"/>
          <w:szCs w:val="24"/>
        </w:rPr>
        <w:t xml:space="preserve">. </w:t>
      </w:r>
      <w:r w:rsidR="00A62B4C" w:rsidRPr="00DA63C9">
        <w:rPr>
          <w:rFonts w:ascii="Times New Roman" w:hAnsi="Times New Roman" w:cs="Times New Roman"/>
          <w:sz w:val="24"/>
          <w:szCs w:val="24"/>
        </w:rPr>
        <w:t xml:space="preserve">Физика входит в базовую часть </w:t>
      </w:r>
      <w:r w:rsidR="00DA63C9" w:rsidRPr="00DA63C9">
        <w:rPr>
          <w:rFonts w:ascii="Times New Roman" w:hAnsi="Times New Roman" w:cs="Times New Roman"/>
          <w:sz w:val="24"/>
          <w:szCs w:val="24"/>
        </w:rPr>
        <w:t xml:space="preserve">математического и </w:t>
      </w:r>
      <w:r w:rsidR="00A62B4C" w:rsidRPr="00DA63C9">
        <w:rPr>
          <w:rFonts w:ascii="Times New Roman" w:hAnsi="Times New Roman" w:cs="Times New Roman"/>
          <w:sz w:val="24"/>
          <w:szCs w:val="24"/>
        </w:rPr>
        <w:t xml:space="preserve">естественно-научного цикла дисциплин </w:t>
      </w:r>
      <w:r w:rsidR="00DA63C9" w:rsidRPr="00DA63C9">
        <w:rPr>
          <w:rFonts w:ascii="Times New Roman" w:hAnsi="Times New Roman" w:cs="Times New Roman"/>
          <w:sz w:val="24"/>
          <w:szCs w:val="24"/>
        </w:rPr>
        <w:t>и формирует</w:t>
      </w:r>
      <w:r w:rsidR="00A62B4C" w:rsidRPr="00DA63C9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="00DA63C9" w:rsidRPr="00DA63C9">
        <w:rPr>
          <w:rFonts w:ascii="Times New Roman" w:hAnsi="Times New Roman" w:cs="Times New Roman"/>
          <w:sz w:val="24"/>
          <w:szCs w:val="24"/>
        </w:rPr>
        <w:t>, необходимые для дальнейшего изучения многих общепрофессиональных и специальных дисциплин.</w:t>
      </w:r>
      <w:r w:rsidR="00A62B4C" w:rsidRPr="00DA63C9">
        <w:rPr>
          <w:rFonts w:ascii="Times New Roman" w:hAnsi="Times New Roman" w:cs="Times New Roman"/>
          <w:sz w:val="24"/>
          <w:szCs w:val="24"/>
        </w:rPr>
        <w:t xml:space="preserve"> </w:t>
      </w:r>
      <w:r w:rsidR="00FD791A" w:rsidRPr="00DA63C9">
        <w:rPr>
          <w:rFonts w:ascii="Times New Roman" w:hAnsi="Times New Roman" w:cs="Times New Roman"/>
          <w:sz w:val="24"/>
          <w:szCs w:val="24"/>
        </w:rPr>
        <w:t>Трудозатраты на освоение проектируемого УМКД, предназначенного для использования в качестве средства электронного обучения, составляют 6-8 зачётных единиц.</w:t>
      </w:r>
    </w:p>
    <w:p w:rsidR="00AB340F" w:rsidRPr="00EC25D4" w:rsidRDefault="00DA63C9" w:rsidP="00783E1A">
      <w:pPr>
        <w:tabs>
          <w:tab w:val="left" w:pos="101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5D4">
        <w:rPr>
          <w:rFonts w:ascii="Times New Roman" w:hAnsi="Times New Roman" w:cs="Times New Roman"/>
          <w:sz w:val="24"/>
          <w:szCs w:val="24"/>
        </w:rPr>
        <w:t>Структура разрабатываемого сетевого образовательного модуля (СОМ) представлена следующими блоками:</w:t>
      </w:r>
    </w:p>
    <w:p w:rsidR="00AB340F" w:rsidRPr="00EC25D4" w:rsidRDefault="00AB340F" w:rsidP="00AB340F">
      <w:pPr>
        <w:pStyle w:val="a3"/>
        <w:numPr>
          <w:ilvl w:val="0"/>
          <w:numId w:val="2"/>
        </w:num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5D4">
        <w:rPr>
          <w:rFonts w:ascii="Times New Roman" w:hAnsi="Times New Roman" w:cs="Times New Roman"/>
          <w:i/>
          <w:sz w:val="24"/>
          <w:szCs w:val="24"/>
        </w:rPr>
        <w:t>Информационный блок</w:t>
      </w:r>
      <w:r w:rsidRPr="00EC25D4">
        <w:rPr>
          <w:rFonts w:ascii="Times New Roman" w:hAnsi="Times New Roman" w:cs="Times New Roman"/>
          <w:sz w:val="24"/>
          <w:szCs w:val="24"/>
        </w:rPr>
        <w:t xml:space="preserve">, содержащий сведения о назначении курса </w:t>
      </w:r>
      <w:r w:rsidR="00A62B4C" w:rsidRPr="00EC25D4">
        <w:rPr>
          <w:rFonts w:ascii="Times New Roman" w:hAnsi="Times New Roman" w:cs="Times New Roman"/>
          <w:sz w:val="24"/>
          <w:szCs w:val="24"/>
        </w:rPr>
        <w:t>и его</w:t>
      </w:r>
      <w:r w:rsidRPr="00EC25D4">
        <w:rPr>
          <w:rFonts w:ascii="Times New Roman" w:hAnsi="Times New Roman" w:cs="Times New Roman"/>
          <w:sz w:val="24"/>
          <w:szCs w:val="24"/>
        </w:rPr>
        <w:t xml:space="preserve"> авторах; </w:t>
      </w:r>
      <w:r w:rsidR="00DA63C9" w:rsidRPr="00EC25D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дисциплины; план-график занятий; методические указания по работе с СОМ; </w:t>
      </w:r>
      <w:r w:rsidRPr="00EC25D4">
        <w:rPr>
          <w:rFonts w:ascii="Times New Roman" w:hAnsi="Times New Roman" w:cs="Times New Roman"/>
          <w:sz w:val="24"/>
          <w:szCs w:val="24"/>
        </w:rPr>
        <w:t>методические материалы</w:t>
      </w:r>
      <w:r w:rsidR="00DA63C9" w:rsidRPr="00EC25D4">
        <w:rPr>
          <w:rFonts w:ascii="Times New Roman" w:hAnsi="Times New Roman" w:cs="Times New Roman"/>
          <w:sz w:val="24"/>
          <w:szCs w:val="24"/>
        </w:rPr>
        <w:t xml:space="preserve"> (</w:t>
      </w:r>
      <w:r w:rsidRPr="00EC25D4">
        <w:rPr>
          <w:rFonts w:ascii="Times New Roman" w:hAnsi="Times New Roman" w:cs="Times New Roman"/>
          <w:sz w:val="24"/>
          <w:szCs w:val="24"/>
        </w:rPr>
        <w:t>список литературы, вопросы к экзамену/</w:t>
      </w:r>
      <w:r w:rsidR="00A62B4C" w:rsidRPr="00EC25D4">
        <w:rPr>
          <w:rFonts w:ascii="Times New Roman" w:hAnsi="Times New Roman" w:cs="Times New Roman"/>
          <w:sz w:val="24"/>
          <w:szCs w:val="24"/>
        </w:rPr>
        <w:t>зачёту</w:t>
      </w:r>
      <w:r w:rsidRPr="00EC25D4">
        <w:rPr>
          <w:rFonts w:ascii="Times New Roman" w:hAnsi="Times New Roman" w:cs="Times New Roman"/>
          <w:sz w:val="24"/>
          <w:szCs w:val="24"/>
        </w:rPr>
        <w:t xml:space="preserve"> и различные справочные материалы</w:t>
      </w:r>
      <w:r w:rsidR="00DA63C9" w:rsidRPr="00EC25D4">
        <w:rPr>
          <w:rFonts w:ascii="Times New Roman" w:hAnsi="Times New Roman" w:cs="Times New Roman"/>
          <w:sz w:val="24"/>
          <w:szCs w:val="24"/>
        </w:rPr>
        <w:t>)</w:t>
      </w:r>
      <w:r w:rsidRPr="00EC25D4">
        <w:rPr>
          <w:rFonts w:ascii="Times New Roman" w:hAnsi="Times New Roman" w:cs="Times New Roman"/>
          <w:sz w:val="24"/>
          <w:szCs w:val="24"/>
        </w:rPr>
        <w:t>; расписание аудиторных занятий и объявления.</w:t>
      </w:r>
    </w:p>
    <w:p w:rsidR="00AB340F" w:rsidRPr="00EC25D4" w:rsidRDefault="00AB340F" w:rsidP="00AB340F">
      <w:pPr>
        <w:pStyle w:val="a3"/>
        <w:numPr>
          <w:ilvl w:val="0"/>
          <w:numId w:val="2"/>
        </w:num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5D4">
        <w:rPr>
          <w:rFonts w:ascii="Times New Roman" w:hAnsi="Times New Roman" w:cs="Times New Roman"/>
          <w:i/>
          <w:sz w:val="24"/>
          <w:szCs w:val="24"/>
        </w:rPr>
        <w:t>Блок работы с курсом</w:t>
      </w:r>
      <w:r w:rsidRPr="00EC25D4">
        <w:rPr>
          <w:rFonts w:ascii="Times New Roman" w:hAnsi="Times New Roman" w:cs="Times New Roman"/>
          <w:sz w:val="24"/>
          <w:szCs w:val="24"/>
        </w:rPr>
        <w:t xml:space="preserve">, который включает в себя содержательную часть курса; материалы для физического практикума; </w:t>
      </w:r>
      <w:r w:rsidR="00EC25D4">
        <w:rPr>
          <w:rFonts w:ascii="Times New Roman" w:hAnsi="Times New Roman" w:cs="Times New Roman"/>
          <w:sz w:val="24"/>
          <w:szCs w:val="24"/>
        </w:rPr>
        <w:t xml:space="preserve">глоссарий; </w:t>
      </w:r>
      <w:r w:rsidRPr="00EC25D4">
        <w:rPr>
          <w:rFonts w:ascii="Times New Roman" w:hAnsi="Times New Roman" w:cs="Times New Roman"/>
          <w:sz w:val="24"/>
          <w:szCs w:val="24"/>
        </w:rPr>
        <w:t>тесты и контрольные работы, а также просмотр оценок, полученных при прохождении текущего и рубежного контроля знаний.</w:t>
      </w:r>
    </w:p>
    <w:p w:rsidR="00AB340F" w:rsidRPr="00EC25D4" w:rsidRDefault="00AB340F" w:rsidP="00AB340F">
      <w:pPr>
        <w:pStyle w:val="a3"/>
        <w:numPr>
          <w:ilvl w:val="0"/>
          <w:numId w:val="2"/>
        </w:num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5D4">
        <w:rPr>
          <w:rFonts w:ascii="Times New Roman" w:hAnsi="Times New Roman" w:cs="Times New Roman"/>
          <w:i/>
          <w:sz w:val="24"/>
          <w:szCs w:val="24"/>
        </w:rPr>
        <w:t xml:space="preserve">Блок коммуникаций, </w:t>
      </w:r>
      <w:r w:rsidRPr="00EC25D4">
        <w:rPr>
          <w:rFonts w:ascii="Times New Roman" w:hAnsi="Times New Roman" w:cs="Times New Roman"/>
          <w:sz w:val="24"/>
          <w:szCs w:val="24"/>
        </w:rPr>
        <w:t>в котором</w:t>
      </w:r>
      <w:r w:rsidRPr="00EC25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25D4">
        <w:rPr>
          <w:rFonts w:ascii="Times New Roman" w:hAnsi="Times New Roman" w:cs="Times New Roman"/>
          <w:sz w:val="24"/>
          <w:szCs w:val="24"/>
        </w:rPr>
        <w:t>реализована работа форума</w:t>
      </w:r>
      <w:r w:rsidR="00C06E8E">
        <w:rPr>
          <w:rFonts w:ascii="Times New Roman" w:hAnsi="Times New Roman" w:cs="Times New Roman"/>
          <w:sz w:val="24"/>
          <w:szCs w:val="24"/>
        </w:rPr>
        <w:t>,</w:t>
      </w:r>
      <w:r w:rsidRPr="00EC25D4">
        <w:rPr>
          <w:rFonts w:ascii="Times New Roman" w:hAnsi="Times New Roman" w:cs="Times New Roman"/>
          <w:sz w:val="24"/>
          <w:szCs w:val="24"/>
        </w:rPr>
        <w:t xml:space="preserve"> </w:t>
      </w:r>
      <w:r w:rsidR="00C06E8E" w:rsidRPr="00C06E8E">
        <w:rPr>
          <w:rFonts w:ascii="Times New Roman" w:hAnsi="Times New Roman" w:cs="Times New Roman"/>
          <w:sz w:val="24"/>
          <w:szCs w:val="24"/>
        </w:rPr>
        <w:t>блога, журнала,</w:t>
      </w:r>
      <w:r w:rsidR="00C06E8E" w:rsidRPr="00EC25D4">
        <w:rPr>
          <w:rFonts w:ascii="Times New Roman" w:hAnsi="Times New Roman" w:cs="Times New Roman"/>
          <w:sz w:val="24"/>
          <w:szCs w:val="24"/>
        </w:rPr>
        <w:t xml:space="preserve"> </w:t>
      </w:r>
      <w:r w:rsidRPr="00C06E8E">
        <w:rPr>
          <w:rFonts w:ascii="Times New Roman" w:hAnsi="Times New Roman" w:cs="Times New Roman"/>
          <w:sz w:val="24"/>
          <w:szCs w:val="24"/>
        </w:rPr>
        <w:t>электронной почты</w:t>
      </w:r>
      <w:r w:rsidR="00EC25D4" w:rsidRPr="00C06E8E">
        <w:rPr>
          <w:rFonts w:ascii="Times New Roman" w:hAnsi="Times New Roman" w:cs="Times New Roman"/>
          <w:sz w:val="24"/>
          <w:szCs w:val="24"/>
        </w:rPr>
        <w:t>, вики и др</w:t>
      </w:r>
      <w:r w:rsidRPr="00C06E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5D4" w:rsidRPr="00EC25D4" w:rsidRDefault="00EC25D4" w:rsidP="00EC2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5D4">
        <w:rPr>
          <w:rFonts w:ascii="Times New Roman" w:hAnsi="Times New Roman" w:cs="Times New Roman"/>
          <w:sz w:val="24"/>
          <w:szCs w:val="24"/>
        </w:rPr>
        <w:t xml:space="preserve">Содержательная часть </w:t>
      </w:r>
      <w:r>
        <w:rPr>
          <w:rFonts w:ascii="Times New Roman" w:hAnsi="Times New Roman" w:cs="Times New Roman"/>
          <w:sz w:val="24"/>
          <w:szCs w:val="24"/>
        </w:rPr>
        <w:t xml:space="preserve">СОМ </w:t>
      </w:r>
      <w:r w:rsidRPr="00EC25D4">
        <w:rPr>
          <w:rFonts w:ascii="Times New Roman" w:hAnsi="Times New Roman" w:cs="Times New Roman"/>
          <w:sz w:val="24"/>
          <w:szCs w:val="24"/>
        </w:rPr>
        <w:t>рассчитана на проведение аудиторных занятий в объёме не менее 108 часов: 36 ч</w:t>
      </w:r>
      <w:r>
        <w:rPr>
          <w:rFonts w:ascii="Times New Roman" w:hAnsi="Times New Roman" w:cs="Times New Roman"/>
          <w:sz w:val="24"/>
          <w:szCs w:val="24"/>
        </w:rPr>
        <w:t>асов</w:t>
      </w:r>
      <w:r w:rsidRPr="00EC25D4">
        <w:rPr>
          <w:rFonts w:ascii="Times New Roman" w:hAnsi="Times New Roman" w:cs="Times New Roman"/>
          <w:sz w:val="24"/>
          <w:szCs w:val="24"/>
        </w:rPr>
        <w:t xml:space="preserve"> лекций, 36 ч</w:t>
      </w:r>
      <w:r>
        <w:rPr>
          <w:rFonts w:ascii="Times New Roman" w:hAnsi="Times New Roman" w:cs="Times New Roman"/>
          <w:sz w:val="24"/>
          <w:szCs w:val="24"/>
        </w:rPr>
        <w:t xml:space="preserve">асов </w:t>
      </w:r>
      <w:r w:rsidRPr="00EC25D4">
        <w:rPr>
          <w:rFonts w:ascii="Times New Roman" w:hAnsi="Times New Roman" w:cs="Times New Roman"/>
          <w:sz w:val="24"/>
          <w:szCs w:val="24"/>
        </w:rPr>
        <w:t>практических занятий и 36 ч</w:t>
      </w:r>
      <w:r>
        <w:rPr>
          <w:rFonts w:ascii="Times New Roman" w:hAnsi="Times New Roman" w:cs="Times New Roman"/>
          <w:sz w:val="24"/>
          <w:szCs w:val="24"/>
        </w:rPr>
        <w:t>асов лабораторных занятий</w:t>
      </w:r>
      <w:r w:rsidRPr="00EC25D4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Pr="00EC25D4">
        <w:rPr>
          <w:rFonts w:ascii="Times New Roman" w:hAnsi="Times New Roman" w:cs="Times New Roman"/>
          <w:sz w:val="24"/>
          <w:szCs w:val="24"/>
        </w:rPr>
        <w:t xml:space="preserve">разбита на тематические обучающие модули, представляющие собой в интегрированном виде единый комплекс взаимосвязанных видов и форм учебного процесса, подчинённых изучаемой теме, и определяющих конечные результаты, которые должны быть достигнуты по итогам работы. В общем виде структура каждого обучающего модуля имеет следующие составляющие: </w:t>
      </w:r>
    </w:p>
    <w:p w:rsidR="00EC25D4" w:rsidRPr="00EC25D4" w:rsidRDefault="00EC25D4" w:rsidP="001C0B3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25D4">
        <w:rPr>
          <w:rFonts w:ascii="Times New Roman" w:hAnsi="Times New Roman" w:cs="Times New Roman"/>
          <w:i/>
          <w:sz w:val="24"/>
          <w:szCs w:val="24"/>
        </w:rPr>
        <w:lastRenderedPageBreak/>
        <w:t>теоретическая</w:t>
      </w:r>
      <w:proofErr w:type="gramEnd"/>
      <w:r w:rsidRPr="00EC25D4">
        <w:rPr>
          <w:rFonts w:ascii="Times New Roman" w:hAnsi="Times New Roman" w:cs="Times New Roman"/>
          <w:sz w:val="24"/>
          <w:szCs w:val="24"/>
        </w:rPr>
        <w:t xml:space="preserve"> часть, которая включает в себя текст лекций, лекционные презентации, </w:t>
      </w:r>
      <w:proofErr w:type="spellStart"/>
      <w:r w:rsidRPr="00EC25D4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EC25D4">
        <w:rPr>
          <w:rFonts w:ascii="Times New Roman" w:hAnsi="Times New Roman" w:cs="Times New Roman"/>
          <w:sz w:val="24"/>
          <w:szCs w:val="24"/>
        </w:rPr>
        <w:t xml:space="preserve">, компьютерные модели и лекционные </w:t>
      </w:r>
      <w:proofErr w:type="spellStart"/>
      <w:r w:rsidRPr="00EC25D4">
        <w:rPr>
          <w:rFonts w:ascii="Times New Roman" w:hAnsi="Times New Roman" w:cs="Times New Roman"/>
          <w:sz w:val="24"/>
          <w:szCs w:val="24"/>
        </w:rPr>
        <w:t>видеодемонстрации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C25D4">
        <w:rPr>
          <w:rFonts w:ascii="Times New Roman" w:hAnsi="Times New Roman" w:cs="Times New Roman"/>
          <w:sz w:val="24"/>
          <w:szCs w:val="24"/>
        </w:rPr>
        <w:t xml:space="preserve"> ссылки на информационно-образовательные ресурсы и т. п; </w:t>
      </w:r>
    </w:p>
    <w:p w:rsidR="00EC25D4" w:rsidRPr="00EC25D4" w:rsidRDefault="00EC25D4" w:rsidP="001C0B3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25D4">
        <w:rPr>
          <w:rFonts w:ascii="Times New Roman" w:hAnsi="Times New Roman" w:cs="Times New Roman"/>
          <w:i/>
          <w:sz w:val="24"/>
          <w:szCs w:val="24"/>
        </w:rPr>
        <w:t>практическая</w:t>
      </w:r>
      <w:proofErr w:type="gramEnd"/>
      <w:r w:rsidRPr="00EC25D4">
        <w:rPr>
          <w:rFonts w:ascii="Times New Roman" w:hAnsi="Times New Roman" w:cs="Times New Roman"/>
          <w:sz w:val="24"/>
          <w:szCs w:val="24"/>
        </w:rPr>
        <w:t xml:space="preserve"> часть, состоящая из вопросов для подготовки</w:t>
      </w:r>
      <w:r w:rsidR="00747F51">
        <w:rPr>
          <w:rFonts w:ascii="Times New Roman" w:hAnsi="Times New Roman" w:cs="Times New Roman"/>
          <w:sz w:val="24"/>
          <w:szCs w:val="24"/>
        </w:rPr>
        <w:t xml:space="preserve"> к практическим занятиям</w:t>
      </w:r>
      <w:r w:rsidRPr="00EC25D4">
        <w:rPr>
          <w:rFonts w:ascii="Times New Roman" w:hAnsi="Times New Roman" w:cs="Times New Roman"/>
          <w:sz w:val="24"/>
          <w:szCs w:val="24"/>
        </w:rPr>
        <w:t>, рекомендаций по решению задач на данную тему, разобранных примеров решения задач и задач для сам</w:t>
      </w:r>
      <w:r w:rsidR="004E0B05">
        <w:rPr>
          <w:rFonts w:ascii="Times New Roman" w:hAnsi="Times New Roman" w:cs="Times New Roman"/>
          <w:sz w:val="24"/>
          <w:szCs w:val="24"/>
        </w:rPr>
        <w:t>остоятельного решения</w:t>
      </w:r>
      <w:r w:rsidR="00747F51">
        <w:rPr>
          <w:rFonts w:ascii="Times New Roman" w:hAnsi="Times New Roman" w:cs="Times New Roman"/>
          <w:sz w:val="24"/>
          <w:szCs w:val="24"/>
        </w:rPr>
        <w:t xml:space="preserve"> с указаниями ответов для первичного самоконтроля обучающихся</w:t>
      </w:r>
      <w:r w:rsidRPr="00EC25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25D4" w:rsidRPr="00EC25D4" w:rsidRDefault="00EC25D4" w:rsidP="001C0B3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25D4">
        <w:rPr>
          <w:rFonts w:ascii="Times New Roman" w:hAnsi="Times New Roman" w:cs="Times New Roman"/>
          <w:i/>
          <w:sz w:val="24"/>
          <w:szCs w:val="24"/>
        </w:rPr>
        <w:t>текущий</w:t>
      </w:r>
      <w:proofErr w:type="gramEnd"/>
      <w:r w:rsidRPr="00EC25D4">
        <w:rPr>
          <w:rFonts w:ascii="Times New Roman" w:hAnsi="Times New Roman" w:cs="Times New Roman"/>
          <w:sz w:val="24"/>
          <w:szCs w:val="24"/>
        </w:rPr>
        <w:t xml:space="preserve"> контроль, осуществлённый в виде теста по изучаемой теме, который генерируется из широкой базы вопросов. </w:t>
      </w:r>
    </w:p>
    <w:p w:rsidR="00F57E81" w:rsidRPr="00DB28C2" w:rsidRDefault="00DB28C2" w:rsidP="00DB2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8C2">
        <w:rPr>
          <w:rFonts w:ascii="Times New Roman" w:hAnsi="Times New Roman" w:cs="Times New Roman"/>
          <w:sz w:val="24"/>
          <w:szCs w:val="24"/>
        </w:rPr>
        <w:t xml:space="preserve">Важнейшей составляющей курса общей физики является проведение </w:t>
      </w:r>
      <w:r w:rsidR="00F57E81" w:rsidRPr="00DB28C2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физического практикума</w:t>
      </w:r>
      <w:r w:rsidRPr="00DB28C2">
        <w:rPr>
          <w:rFonts w:ascii="Times New Roman" w:hAnsi="Times New Roman" w:cs="Times New Roman"/>
          <w:sz w:val="24"/>
          <w:szCs w:val="24"/>
          <w:shd w:val="clear" w:color="auto" w:fill="FFFFFF"/>
        </w:rPr>
        <w:t>. Во время аудиторных занятий</w:t>
      </w:r>
      <w:r w:rsidR="00F57E81" w:rsidRPr="00DB2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студенты могут выполнить не более </w:t>
      </w:r>
      <w:r w:rsidRPr="00DB28C2">
        <w:rPr>
          <w:rFonts w:ascii="Times New Roman" w:hAnsi="Times New Roman" w:cs="Times New Roman"/>
          <w:sz w:val="24"/>
          <w:szCs w:val="24"/>
          <w:shd w:val="clear" w:color="auto" w:fill="FFFFFF"/>
        </w:rPr>
        <w:t>восьми</w:t>
      </w:r>
      <w:r w:rsidR="00F57E81" w:rsidRPr="00DB2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лабораторных работ. Поэтому основным фактором, обеспечивающим качество приобретаемых навыков и умений является самостоятельная подготовка, для выполнения которой в </w:t>
      </w:r>
      <w:r w:rsidRPr="00DB2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СОМ </w:t>
      </w:r>
      <w:r w:rsidR="00F57E81" w:rsidRPr="00DB2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имеются все необходимые методические материалы: основы теории измерений и методики </w:t>
      </w:r>
      <w:r w:rsidRPr="00DB28C2">
        <w:rPr>
          <w:rFonts w:ascii="Times New Roman" w:hAnsi="Times New Roman" w:cs="Times New Roman"/>
          <w:sz w:val="24"/>
          <w:szCs w:val="24"/>
          <w:shd w:val="clear" w:color="auto" w:fill="FFFFFF"/>
        </w:rPr>
        <w:t>расчёта</w:t>
      </w:r>
      <w:r w:rsidR="00F57E81" w:rsidRPr="00DB2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погрешностей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примеры оформления отчётов</w:t>
      </w:r>
      <w:r w:rsidR="00F57E81" w:rsidRPr="00DB28C2">
        <w:rPr>
          <w:rFonts w:ascii="Times New Roman" w:hAnsi="Times New Roman" w:cs="Times New Roman"/>
          <w:sz w:val="24"/>
          <w:szCs w:val="24"/>
          <w:shd w:val="clear" w:color="auto" w:fill="FFFFFF"/>
        </w:rPr>
        <w:t>, методические указания к конкретным лабораторным работам.</w:t>
      </w:r>
      <w:r w:rsidRPr="00DB2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разделе физического практикума также имеется ряд компьютерных лабораторных работ,</w:t>
      </w:r>
      <w:r w:rsidRPr="00DB2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выполнении которых студенты знакомятся с различными методиками физических измерений и компьютерным моделированием физических процессов.</w:t>
      </w:r>
    </w:p>
    <w:p w:rsidR="00685016" w:rsidRPr="00685016" w:rsidRDefault="00DB28C2" w:rsidP="00DB2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Несомненным преимуществом платформы </w:t>
      </w:r>
      <w:proofErr w:type="spellStart"/>
      <w:r w:rsidRPr="001240DE">
        <w:rPr>
          <w:rFonts w:ascii="Times New Roman" w:eastAsia="Times New Roman" w:hAnsi="Times New Roman"/>
          <w:sz w:val="24"/>
          <w:szCs w:val="24"/>
          <w:lang w:val="en-US" w:eastAsia="ru-RU"/>
        </w:rPr>
        <w:t>BlackBoard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то, что </w:t>
      </w:r>
      <w:r w:rsidR="00B51535">
        <w:rPr>
          <w:rFonts w:ascii="Times New Roman" w:eastAsia="Times New Roman" w:hAnsi="Times New Roman"/>
          <w:sz w:val="24"/>
          <w:szCs w:val="24"/>
          <w:lang w:eastAsia="ru-RU"/>
        </w:rPr>
        <w:t>в ней реализован широкий спектр инструментов для коммуникаци</w:t>
      </w:r>
      <w:r w:rsidR="004C7228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B5153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85016">
        <w:rPr>
          <w:rFonts w:ascii="Times New Roman" w:eastAsia="Times New Roman" w:hAnsi="Times New Roman"/>
          <w:sz w:val="24"/>
          <w:szCs w:val="24"/>
          <w:lang w:eastAsia="ru-RU"/>
        </w:rPr>
        <w:t xml:space="preserve"> что</w:t>
      </w:r>
      <w:r w:rsidR="00B51535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позволяет </w:t>
      </w:r>
      <w:r w:rsidR="00685016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интерактивную обучающую среду: студенты могут участвовать в </w:t>
      </w:r>
      <w:r w:rsidR="00685016" w:rsidRPr="00EC25D4">
        <w:rPr>
          <w:rFonts w:ascii="Times New Roman" w:hAnsi="Times New Roman" w:cs="Times New Roman"/>
          <w:sz w:val="24"/>
          <w:szCs w:val="24"/>
        </w:rPr>
        <w:t>форум</w:t>
      </w:r>
      <w:r w:rsidR="00685016">
        <w:rPr>
          <w:rFonts w:ascii="Times New Roman" w:hAnsi="Times New Roman" w:cs="Times New Roman"/>
          <w:sz w:val="24"/>
          <w:szCs w:val="24"/>
        </w:rPr>
        <w:t>ах</w:t>
      </w:r>
      <w:r w:rsidR="00685016" w:rsidRPr="00EC25D4">
        <w:rPr>
          <w:rFonts w:ascii="Times New Roman" w:hAnsi="Times New Roman" w:cs="Times New Roman"/>
          <w:sz w:val="24"/>
          <w:szCs w:val="24"/>
        </w:rPr>
        <w:t xml:space="preserve"> по обсуждению теоретических </w:t>
      </w:r>
      <w:r w:rsidR="00685016" w:rsidRPr="00685016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и решению задач; общаться как с друг другом, так и с преподавателем; </w:t>
      </w:r>
      <w:r w:rsidR="00685016">
        <w:rPr>
          <w:rFonts w:ascii="Times New Roman" w:eastAsia="Times New Roman" w:hAnsi="Times New Roman"/>
          <w:sz w:val="24"/>
          <w:szCs w:val="24"/>
          <w:lang w:eastAsia="ru-RU"/>
        </w:rPr>
        <w:t xml:space="preserve">вовлекаться в выполнение заданий и проектов, предполагающих совместную деятельность; </w:t>
      </w:r>
      <w:r w:rsidR="00685016" w:rsidRPr="00685016">
        <w:rPr>
          <w:rFonts w:ascii="Times New Roman" w:eastAsia="Times New Roman" w:hAnsi="Times New Roman"/>
          <w:sz w:val="24"/>
          <w:szCs w:val="24"/>
          <w:lang w:eastAsia="ru-RU"/>
        </w:rPr>
        <w:t>могут быть организованы занятия и обсуждения в режиме реального времени</w:t>
      </w:r>
      <w:r w:rsidR="00D52B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2BBA" w:rsidRPr="00D52BBA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4C722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52BBA" w:rsidRPr="00D52BBA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685016" w:rsidRPr="0068501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85016" w:rsidRPr="00685016" w:rsidRDefault="00A612F9" w:rsidP="006850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</w:t>
      </w:r>
      <w:r w:rsidR="00685016" w:rsidRPr="00685016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самостоятельной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685016" w:rsidRPr="00685016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студентов ведётся с помощью </w:t>
      </w:r>
      <w:r w:rsidR="00685016" w:rsidRPr="00377C43">
        <w:rPr>
          <w:rFonts w:ascii="Times New Roman" w:eastAsia="Times New Roman" w:hAnsi="Times New Roman"/>
          <w:i/>
          <w:sz w:val="24"/>
          <w:szCs w:val="24"/>
          <w:lang w:eastAsia="ru-RU"/>
        </w:rPr>
        <w:t>панели успеваемости</w:t>
      </w:r>
      <w:r w:rsidR="00685016" w:rsidRPr="00685016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предоставляющей информацию об активности всех студентов (дата последнего посещения курса, просмотр оценок и т.д.). Имеется возможность просмотра статистического отчёта - обзора использования того или иного элемента содержимого </w:t>
      </w:r>
      <w:r w:rsidR="00685016">
        <w:rPr>
          <w:rFonts w:ascii="Times New Roman" w:eastAsia="Times New Roman" w:hAnsi="Times New Roman"/>
          <w:sz w:val="24"/>
          <w:szCs w:val="24"/>
          <w:lang w:eastAsia="ru-RU"/>
        </w:rPr>
        <w:t>СОМ</w:t>
      </w:r>
      <w:r w:rsidR="00685016" w:rsidRPr="00685016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конкретным пользователем. Эти механизмы позволяют вовремя выявлять студентов, неактивно работающих с </w:t>
      </w:r>
      <w:r w:rsidR="00685016">
        <w:rPr>
          <w:rFonts w:ascii="Times New Roman" w:eastAsia="Times New Roman" w:hAnsi="Times New Roman"/>
          <w:sz w:val="24"/>
          <w:szCs w:val="24"/>
          <w:lang w:eastAsia="ru-RU"/>
        </w:rPr>
        <w:t>СОМ</w:t>
      </w:r>
      <w:r w:rsidR="00685016" w:rsidRPr="006850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66C1A" w:rsidRPr="001C0B38" w:rsidRDefault="00685016" w:rsidP="006850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16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Повысить эффективность самостоятельной работы студентов позволяет применение интегрированной в СОМ </w:t>
      </w:r>
      <w:proofErr w:type="spellStart"/>
      <w:r w:rsidRPr="00685016">
        <w:rPr>
          <w:rFonts w:ascii="Times New Roman" w:eastAsia="Times New Roman" w:hAnsi="Times New Roman"/>
          <w:sz w:val="24"/>
          <w:szCs w:val="24"/>
          <w:lang w:eastAsia="ru-RU"/>
        </w:rPr>
        <w:t>балльно</w:t>
      </w:r>
      <w:proofErr w:type="spellEnd"/>
      <w:r w:rsidRPr="00685016">
        <w:rPr>
          <w:rFonts w:ascii="Times New Roman" w:eastAsia="Times New Roman" w:hAnsi="Times New Roman"/>
          <w:sz w:val="24"/>
          <w:szCs w:val="24"/>
          <w:lang w:eastAsia="ru-RU"/>
        </w:rPr>
        <w:t>-рейтинговой системы оценки знаний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77B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7BFD" w:rsidRPr="00B77BFD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Оцениваются все виды учебной деятельности: </w:t>
      </w:r>
      <w:r w:rsidR="00626AB7" w:rsidRPr="00B77BF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студентов к практическим занятиям, активность студентов на этих занятиях и при работе с </w:t>
      </w:r>
      <w:r w:rsidR="00B77BFD" w:rsidRPr="00B77BFD">
        <w:rPr>
          <w:rFonts w:ascii="Times New Roman" w:eastAsia="Times New Roman" w:hAnsi="Times New Roman"/>
          <w:sz w:val="24"/>
          <w:szCs w:val="24"/>
          <w:lang w:eastAsia="ru-RU"/>
        </w:rPr>
        <w:t>СОМ</w:t>
      </w:r>
      <w:r w:rsidR="00626AB7" w:rsidRPr="00B77BFD">
        <w:rPr>
          <w:rFonts w:ascii="Times New Roman" w:eastAsia="Times New Roman" w:hAnsi="Times New Roman"/>
          <w:sz w:val="24"/>
          <w:szCs w:val="24"/>
          <w:lang w:eastAsia="ru-RU"/>
        </w:rPr>
        <w:t>, выполнение тестовых и домашних заданий, индивидуальная работа и работа в группах, выполнение контрольных работ, выполнение лабораторных работ физического практикума.</w:t>
      </w:r>
      <w:r w:rsidR="00B77BFD" w:rsidRPr="00B77B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2F9" w:rsidRPr="001C0B38">
        <w:rPr>
          <w:rFonts w:ascii="Times New Roman" w:eastAsia="Times New Roman" w:hAnsi="Times New Roman"/>
          <w:sz w:val="24"/>
          <w:szCs w:val="24"/>
          <w:lang w:eastAsia="ru-RU"/>
        </w:rPr>
        <w:t xml:space="preserve">Баллы выставляются с </w:t>
      </w:r>
      <w:r w:rsidR="001C0B38" w:rsidRPr="001C0B38">
        <w:rPr>
          <w:rFonts w:ascii="Times New Roman" w:eastAsia="Times New Roman" w:hAnsi="Times New Roman"/>
          <w:sz w:val="24"/>
          <w:szCs w:val="24"/>
          <w:lang w:eastAsia="ru-RU"/>
        </w:rPr>
        <w:t>учётом</w:t>
      </w:r>
      <w:r w:rsidR="00A612F9" w:rsidRPr="001C0B38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своевременности выполнения учебных поручений.</w:t>
      </w:r>
    </w:p>
    <w:p w:rsidR="00685016" w:rsidRPr="00685016" w:rsidRDefault="00766C1A" w:rsidP="00377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Оценивание студентов происходит как в автоматическом, так и в ручном режиме. Автоматически оценивается самостоятельная работа в СОМ согласно заданным преподавателем критериям. В ручном режиме вводятся оценки, полученные студентами на аудиторных занятиях. В </w:t>
      </w:r>
      <w:r w:rsidRPr="00766C1A">
        <w:rPr>
          <w:rFonts w:ascii="Times New Roman" w:eastAsia="Times New Roman" w:hAnsi="Times New Roman"/>
          <w:i/>
          <w:sz w:val="24"/>
          <w:szCs w:val="24"/>
          <w:lang w:eastAsia="ru-RU"/>
        </w:rPr>
        <w:t>центре оценок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Blackboard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реализована удобная форма представления и сортировки оценок, что позволяет </w:t>
      </w:r>
      <w:r w:rsidR="00377C4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преподавателю оперативно отслеживать ситуацию с успеваемостью. Студент также может следить за своими оценками в режиме реального времени, что обеспечивает прозрачность и понятность системы оценивания для обучающегося. </w:t>
      </w:r>
      <w:r w:rsidR="00B77BFD" w:rsidRPr="00685016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работы </w:t>
      </w:r>
      <w:r w:rsidR="00B77BFD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семестра </w:t>
      </w:r>
      <w:r w:rsidR="00B77BFD" w:rsidRPr="00685016">
        <w:rPr>
          <w:rFonts w:ascii="Times New Roman" w:eastAsia="Times New Roman" w:hAnsi="Times New Roman"/>
          <w:sz w:val="24"/>
          <w:szCs w:val="24"/>
          <w:lang w:eastAsia="ru-RU"/>
        </w:rPr>
        <w:t>определяется интегральная сумма баллов,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7C43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которая </w:t>
      </w:r>
      <w:r w:rsidR="009A67BA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оказывает </w:t>
      </w:r>
      <w:r w:rsidR="00685016" w:rsidRPr="00685016">
        <w:rPr>
          <w:rFonts w:ascii="Times New Roman" w:eastAsia="Times New Roman" w:hAnsi="Times New Roman"/>
          <w:sz w:val="24"/>
          <w:szCs w:val="24"/>
          <w:lang w:eastAsia="ru-RU"/>
        </w:rPr>
        <w:t>влия</w:t>
      </w:r>
      <w:r w:rsidR="009A67BA"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 w:rsidR="00685016" w:rsidRPr="0068501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экзаменационную оценку</w:t>
      </w:r>
      <w:r w:rsidR="009A67B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85016" w:rsidRPr="006850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67BA">
        <w:rPr>
          <w:rFonts w:ascii="Times New Roman" w:eastAsia="Times New Roman" w:hAnsi="Times New Roman"/>
          <w:sz w:val="24"/>
          <w:szCs w:val="24"/>
          <w:lang w:eastAsia="ru-RU"/>
        </w:rPr>
        <w:t xml:space="preserve">Опыт показывает, </w:t>
      </w:r>
      <w:r w:rsidR="009A67BA">
        <w:rPr>
          <w:rFonts w:ascii="Times New Roman" w:eastAsia="Times New Roman" w:hAnsi="Times New Roman"/>
          <w:sz w:val="24"/>
          <w:szCs w:val="24"/>
          <w:lang w:eastAsia="ru-RU"/>
        </w:rPr>
        <w:t xml:space="preserve">что </w:t>
      </w:r>
      <w:r w:rsidR="009A67BA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</w:t>
      </w:r>
      <w:proofErr w:type="spellStart"/>
      <w:r w:rsidR="009A67BA">
        <w:rPr>
          <w:rFonts w:ascii="Times New Roman" w:eastAsia="Times New Roman" w:hAnsi="Times New Roman"/>
          <w:sz w:val="24"/>
          <w:szCs w:val="24"/>
          <w:lang w:eastAsia="ru-RU"/>
        </w:rPr>
        <w:t>балльно</w:t>
      </w:r>
      <w:proofErr w:type="spellEnd"/>
      <w:r w:rsidR="009A67BA">
        <w:rPr>
          <w:rFonts w:ascii="Times New Roman" w:eastAsia="Times New Roman" w:hAnsi="Times New Roman"/>
          <w:sz w:val="24"/>
          <w:szCs w:val="24"/>
          <w:lang w:eastAsia="ru-RU"/>
        </w:rPr>
        <w:t>-рейтинговой</w:t>
      </w:r>
      <w:r w:rsidR="009A67BA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</w:t>
      </w:r>
      <w:r w:rsidR="009A67BA" w:rsidRPr="00685016">
        <w:rPr>
          <w:rFonts w:ascii="Times New Roman" w:eastAsia="Times New Roman" w:hAnsi="Times New Roman"/>
          <w:sz w:val="24"/>
          <w:szCs w:val="24"/>
          <w:lang w:eastAsia="ru-RU"/>
        </w:rPr>
        <w:t xml:space="preserve">стимулирует равномерное распределение работы студентов в течение семестра </w:t>
      </w:r>
      <w:r w:rsidR="009A67BA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 w:rsidR="009A67BA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proofErr w:type="spellEnd"/>
      <w:r w:rsidR="009A67BA">
        <w:rPr>
          <w:rFonts w:ascii="Times New Roman" w:eastAsia="Times New Roman" w:hAnsi="Times New Roman"/>
          <w:sz w:val="24"/>
          <w:szCs w:val="24"/>
          <w:lang w:eastAsia="ru-RU"/>
        </w:rPr>
        <w:t xml:space="preserve"> внедрение </w:t>
      </w:r>
      <w:r w:rsidR="009A67BA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</w:t>
      </w:r>
      <w:r w:rsidR="009A67BA">
        <w:rPr>
          <w:rFonts w:ascii="Times New Roman" w:eastAsia="Times New Roman" w:hAnsi="Times New Roman"/>
          <w:sz w:val="24"/>
          <w:szCs w:val="24"/>
          <w:lang w:eastAsia="ru-RU"/>
        </w:rPr>
        <w:t>целесообразн</w:t>
      </w:r>
      <w:r w:rsidR="009A67BA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4B49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4907" w:rsidRPr="009A67BA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4B490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B4907" w:rsidRPr="009A67BA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9A67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1535" w:rsidRPr="00685016" w:rsidRDefault="00685016" w:rsidP="0068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68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преподавателями кафедры общей физики </w:t>
      </w:r>
      <w:proofErr w:type="spellStart"/>
      <w:r w:rsidR="009A6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ПетрГУ</w:t>
      </w:r>
      <w:proofErr w:type="spellEnd"/>
      <w:r w:rsidR="009A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Pr="0068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подготовке </w:t>
      </w:r>
      <w:r w:rsidR="009A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внедрению в разрабатываемый СОМ </w:t>
      </w:r>
      <w:r w:rsidRPr="006850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r w:rsidR="009A6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дидактических</w:t>
      </w:r>
      <w:r w:rsidRPr="0068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контрольно-измерительных 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Апробация работы будет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 уже начиная с 2013 года</w:t>
      </w:r>
      <w:r w:rsidR="009A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со студентами лесоинженерного факультета </w:t>
      </w:r>
      <w:proofErr w:type="spellStart"/>
      <w:r w:rsidR="009A6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1535" w:rsidRDefault="00B51535" w:rsidP="00EC2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0B05" w:rsidRDefault="004E0B05" w:rsidP="004E0B05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676E1">
        <w:rPr>
          <w:rFonts w:ascii="Times New Roman" w:eastAsia="Times New Roman" w:hAnsi="Times New Roman"/>
          <w:i/>
          <w:sz w:val="24"/>
          <w:szCs w:val="24"/>
          <w:lang w:eastAsia="ru-RU"/>
        </w:rPr>
        <w:t>Работа выполнена при поддержке Программы стратегического развития Петрозаводского государственного университета на 2012</w:t>
      </w:r>
      <w:r w:rsidRPr="0013056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676E1">
        <w:rPr>
          <w:rFonts w:ascii="Times New Roman" w:eastAsia="Times New Roman" w:hAnsi="Times New Roman"/>
          <w:i/>
          <w:sz w:val="24"/>
          <w:szCs w:val="24"/>
          <w:lang w:eastAsia="ru-RU"/>
        </w:rPr>
        <w:t>2016 годы.</w:t>
      </w:r>
    </w:p>
    <w:p w:rsidR="00685016" w:rsidRDefault="00685016" w:rsidP="006850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016" w:rsidRPr="00685016" w:rsidRDefault="00685016" w:rsidP="006850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5016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</w:t>
      </w:r>
    </w:p>
    <w:p w:rsidR="00685016" w:rsidRDefault="00685016" w:rsidP="006850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228" w:rsidRDefault="004C7228" w:rsidP="00D52B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Д.Г. Арсеньев, А.И.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Сурыгин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Е.</w:t>
      </w:r>
      <w:r w:rsidRPr="00685016">
        <w:rPr>
          <w:rFonts w:ascii="Times New Roman" w:eastAsia="Times New Roman" w:hAnsi="Times New Roman"/>
          <w:sz w:val="24"/>
          <w:szCs w:val="24"/>
          <w:lang w:eastAsia="ru-RU"/>
        </w:rPr>
        <w:t>В. Шевченко. «Современные технологии проектирования и реализации образовательных программ высшего образования». Учебно-методическое пособие. Санкт-Петербург. Издательство Политехнического университета. 2010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 85 c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2BBA" w:rsidRDefault="004C7228" w:rsidP="00D52B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Н.</w:t>
      </w:r>
      <w:r w:rsidRPr="00823D3E">
        <w:rPr>
          <w:rFonts w:ascii="Times New Roman" w:eastAsia="Times New Roman" w:hAnsi="Times New Roman"/>
          <w:sz w:val="24"/>
          <w:szCs w:val="24"/>
          <w:lang w:eastAsia="ru-RU"/>
        </w:rPr>
        <w:t>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Ершова,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Pr="00823D3E">
        <w:rPr>
          <w:rFonts w:ascii="Times New Roman" w:eastAsia="Times New Roman" w:hAnsi="Times New Roman"/>
          <w:sz w:val="24"/>
          <w:szCs w:val="24"/>
          <w:lang w:eastAsia="ru-RU"/>
        </w:rPr>
        <w:t xml:space="preserve">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Назаров. «</w:t>
      </w:r>
      <w:r w:rsidR="00D52BBA">
        <w:rPr>
          <w:rFonts w:ascii="Times New Roman" w:eastAsia="Times New Roman" w:hAnsi="Times New Roman"/>
          <w:sz w:val="24"/>
          <w:szCs w:val="24"/>
          <w:lang w:eastAsia="ru-RU"/>
        </w:rPr>
        <w:t>Принципы формирования образовательной среды сетевого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52BBA" w:rsidRPr="00823D3E">
        <w:rPr>
          <w:rFonts w:ascii="Times New Roman" w:eastAsia="Times New Roman" w:hAnsi="Times New Roman"/>
          <w:sz w:val="24"/>
          <w:szCs w:val="24"/>
          <w:lang w:eastAsia="ru-RU"/>
        </w:rPr>
        <w:t xml:space="preserve">. Петрозаводск: Изд-во </w:t>
      </w:r>
      <w:proofErr w:type="spellStart"/>
      <w:r w:rsidR="00D52BBA" w:rsidRPr="00823D3E">
        <w:rPr>
          <w:rFonts w:ascii="Times New Roman" w:eastAsia="Times New Roman" w:hAnsi="Times New Roman"/>
          <w:sz w:val="24"/>
          <w:szCs w:val="24"/>
          <w:lang w:eastAsia="ru-RU"/>
        </w:rPr>
        <w:t>ПетрГУ</w:t>
      </w:r>
      <w:proofErr w:type="spellEnd"/>
      <w:r w:rsidR="00D52BB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52BBA" w:rsidRPr="00823D3E">
        <w:rPr>
          <w:rFonts w:ascii="Times New Roman" w:eastAsia="Times New Roman" w:hAnsi="Times New Roman"/>
          <w:sz w:val="24"/>
          <w:szCs w:val="24"/>
          <w:lang w:eastAsia="ru-RU"/>
        </w:rPr>
        <w:t xml:space="preserve"> 2012. </w:t>
      </w:r>
      <w:r w:rsidR="00D52BBA">
        <w:rPr>
          <w:rFonts w:ascii="Times New Roman" w:eastAsia="Times New Roman" w:hAnsi="Times New Roman"/>
          <w:sz w:val="24"/>
          <w:szCs w:val="24"/>
          <w:lang w:eastAsia="ru-RU"/>
        </w:rPr>
        <w:t>83</w:t>
      </w:r>
      <w:r w:rsidR="00D52BBA" w:rsidRPr="00823D3E">
        <w:rPr>
          <w:rFonts w:ascii="Times New Roman" w:eastAsia="Times New Roman" w:hAnsi="Times New Roman"/>
          <w:sz w:val="24"/>
          <w:szCs w:val="24"/>
          <w:lang w:eastAsia="ru-RU"/>
        </w:rPr>
        <w:t xml:space="preserve"> с.</w:t>
      </w:r>
    </w:p>
    <w:p w:rsidR="00D52BBA" w:rsidRDefault="00D52BBA" w:rsidP="00D52B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сайт производителя системы электронного обучения </w:t>
      </w:r>
      <w:proofErr w:type="spellStart"/>
      <w:r w:rsidRPr="00F33FD8">
        <w:rPr>
          <w:rFonts w:ascii="Times New Roman" w:eastAsia="Times New Roman" w:hAnsi="Times New Roman"/>
          <w:sz w:val="24"/>
          <w:szCs w:val="24"/>
          <w:lang w:eastAsia="ru-RU"/>
        </w:rPr>
        <w:t>Blackboard</w:t>
      </w:r>
      <w:proofErr w:type="spellEnd"/>
      <w:r w:rsidRPr="00F33F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D8">
        <w:rPr>
          <w:rFonts w:ascii="Times New Roman" w:eastAsia="Times New Roman" w:hAnsi="Times New Roman"/>
          <w:sz w:val="24"/>
          <w:szCs w:val="24"/>
          <w:lang w:eastAsia="ru-RU"/>
        </w:rPr>
        <w:t>Inc</w:t>
      </w:r>
      <w:proofErr w:type="spellEnd"/>
      <w:r w:rsidRPr="009543D5">
        <w:rPr>
          <w:rFonts w:ascii="Times New Roman" w:eastAsia="Times New Roman" w:hAnsi="Times New Roman"/>
          <w:sz w:val="24"/>
          <w:szCs w:val="24"/>
          <w:lang w:eastAsia="ru-RU"/>
        </w:rPr>
        <w:t xml:space="preserve"> [Электронный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ресурс]. Режим доступа: </w:t>
      </w:r>
      <w:r w:rsidRPr="00F33FD8">
        <w:rPr>
          <w:rFonts w:ascii="Times New Roman" w:eastAsia="Times New Roman" w:hAnsi="Times New Roman"/>
          <w:sz w:val="24"/>
          <w:szCs w:val="24"/>
          <w:lang w:eastAsia="ru-RU"/>
        </w:rPr>
        <w:t>http://www.blackboard.com</w:t>
      </w:r>
      <w:r w:rsidRPr="009543D5">
        <w:rPr>
          <w:rFonts w:ascii="Times New Roman" w:eastAsia="Times New Roman" w:hAnsi="Times New Roman"/>
          <w:sz w:val="24"/>
          <w:szCs w:val="24"/>
          <w:lang w:eastAsia="ru-RU"/>
        </w:rPr>
        <w:t xml:space="preserve">/ (дата обращения: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9543D5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543D5">
        <w:rPr>
          <w:rFonts w:ascii="Times New Roman" w:eastAsia="Times New Roman" w:hAnsi="Times New Roman"/>
          <w:sz w:val="24"/>
          <w:szCs w:val="24"/>
          <w:lang w:eastAsia="ru-RU"/>
        </w:rPr>
        <w:t>.2013).</w:t>
      </w:r>
    </w:p>
    <w:p w:rsidR="00D52BBA" w:rsidRPr="00D52BBA" w:rsidRDefault="00D52BBA" w:rsidP="00D52B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16">
        <w:rPr>
          <w:rFonts w:ascii="Times New Roman" w:eastAsia="Times New Roman" w:hAnsi="Times New Roman"/>
          <w:sz w:val="24"/>
          <w:szCs w:val="24"/>
          <w:lang w:eastAsia="ru-RU"/>
        </w:rPr>
        <w:t xml:space="preserve">О.Я. Березина, Л. С. Вагнер, Н.Ю. Ершова, Е. Л. Казакова, Е.В. Мошкина, О. В. Сергеева.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85016">
        <w:rPr>
          <w:rFonts w:ascii="Times New Roman" w:eastAsia="Times New Roman" w:hAnsi="Times New Roman"/>
          <w:sz w:val="24"/>
          <w:szCs w:val="24"/>
          <w:lang w:eastAsia="ru-RU"/>
        </w:rPr>
        <w:t>Комплексный подход к преподаванию курса общей физики при подготовке бакалавров инженерных специальностей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85016">
        <w:rPr>
          <w:rFonts w:ascii="Times New Roman" w:eastAsia="Times New Roman" w:hAnsi="Times New Roman"/>
          <w:sz w:val="24"/>
          <w:szCs w:val="24"/>
          <w:lang w:eastAsia="ru-RU"/>
        </w:rPr>
        <w:t>. Физическое образование в вузах. Т. 18, № 1, 2012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85016">
        <w:rPr>
          <w:rFonts w:ascii="Times New Roman" w:eastAsia="Times New Roman" w:hAnsi="Times New Roman"/>
          <w:sz w:val="24"/>
          <w:szCs w:val="24"/>
          <w:lang w:eastAsia="ru-RU"/>
        </w:rPr>
        <w:t xml:space="preserve"> С. 42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85016">
        <w:rPr>
          <w:rFonts w:ascii="Times New Roman" w:eastAsia="Times New Roman" w:hAnsi="Times New Roman"/>
          <w:sz w:val="24"/>
          <w:szCs w:val="24"/>
          <w:lang w:eastAsia="ru-RU"/>
        </w:rPr>
        <w:t xml:space="preserve"> 53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2BBA" w:rsidRDefault="00D52BBA" w:rsidP="006850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C43" w:rsidRPr="00685016" w:rsidRDefault="00377C43" w:rsidP="002430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77C43" w:rsidRPr="0068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47D5F"/>
    <w:multiLevelType w:val="hybridMultilevel"/>
    <w:tmpl w:val="DFC2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1A7B83"/>
    <w:multiLevelType w:val="hybridMultilevel"/>
    <w:tmpl w:val="55D2E0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42286F"/>
    <w:multiLevelType w:val="hybridMultilevel"/>
    <w:tmpl w:val="C0CE1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36985"/>
    <w:multiLevelType w:val="multilevel"/>
    <w:tmpl w:val="D550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44E35"/>
    <w:multiLevelType w:val="hybridMultilevel"/>
    <w:tmpl w:val="2880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D3859"/>
    <w:multiLevelType w:val="hybridMultilevel"/>
    <w:tmpl w:val="F760DB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73922B0"/>
    <w:multiLevelType w:val="hybridMultilevel"/>
    <w:tmpl w:val="2D881D38"/>
    <w:lvl w:ilvl="0" w:tplc="01F6A9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08"/>
    <w:rsid w:val="00021346"/>
    <w:rsid w:val="00070254"/>
    <w:rsid w:val="0009637E"/>
    <w:rsid w:val="000B2EC3"/>
    <w:rsid w:val="000E244F"/>
    <w:rsid w:val="001563A0"/>
    <w:rsid w:val="00195343"/>
    <w:rsid w:val="001A7ED2"/>
    <w:rsid w:val="001C0B38"/>
    <w:rsid w:val="001E60A7"/>
    <w:rsid w:val="00243090"/>
    <w:rsid w:val="002D6B08"/>
    <w:rsid w:val="0030446F"/>
    <w:rsid w:val="00316BC7"/>
    <w:rsid w:val="00377C43"/>
    <w:rsid w:val="00384012"/>
    <w:rsid w:val="004973AE"/>
    <w:rsid w:val="004B4907"/>
    <w:rsid w:val="004C7228"/>
    <w:rsid w:val="004D695C"/>
    <w:rsid w:val="004E0B05"/>
    <w:rsid w:val="00560905"/>
    <w:rsid w:val="005904DF"/>
    <w:rsid w:val="005A012B"/>
    <w:rsid w:val="005E5597"/>
    <w:rsid w:val="00626AB7"/>
    <w:rsid w:val="00685016"/>
    <w:rsid w:val="00747F51"/>
    <w:rsid w:val="00766C1A"/>
    <w:rsid w:val="00783E1A"/>
    <w:rsid w:val="0082101B"/>
    <w:rsid w:val="008802A9"/>
    <w:rsid w:val="008806F0"/>
    <w:rsid w:val="00895B7C"/>
    <w:rsid w:val="008A0C2F"/>
    <w:rsid w:val="009A1E7F"/>
    <w:rsid w:val="009A67BA"/>
    <w:rsid w:val="009F31B2"/>
    <w:rsid w:val="00A2127E"/>
    <w:rsid w:val="00A21D2F"/>
    <w:rsid w:val="00A612F9"/>
    <w:rsid w:val="00A62B4C"/>
    <w:rsid w:val="00AA213C"/>
    <w:rsid w:val="00AB340F"/>
    <w:rsid w:val="00AC7C48"/>
    <w:rsid w:val="00B14EBA"/>
    <w:rsid w:val="00B43467"/>
    <w:rsid w:val="00B51535"/>
    <w:rsid w:val="00B77BFD"/>
    <w:rsid w:val="00C06E8E"/>
    <w:rsid w:val="00CA4BE9"/>
    <w:rsid w:val="00CE1599"/>
    <w:rsid w:val="00D05CE1"/>
    <w:rsid w:val="00D52BBA"/>
    <w:rsid w:val="00D73B8E"/>
    <w:rsid w:val="00DA63C9"/>
    <w:rsid w:val="00DB28C2"/>
    <w:rsid w:val="00DC036A"/>
    <w:rsid w:val="00E22489"/>
    <w:rsid w:val="00EA647F"/>
    <w:rsid w:val="00EB71D3"/>
    <w:rsid w:val="00EC25D4"/>
    <w:rsid w:val="00F57E81"/>
    <w:rsid w:val="00F613B5"/>
    <w:rsid w:val="00FB48B7"/>
    <w:rsid w:val="00FD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7D765-B6BF-41E7-BC27-45B14B2A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0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95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B08"/>
    <w:pPr>
      <w:ind w:left="720"/>
      <w:contextualSpacing/>
    </w:pPr>
  </w:style>
  <w:style w:type="character" w:styleId="a4">
    <w:name w:val="Strong"/>
    <w:basedOn w:val="a0"/>
    <w:uiPriority w:val="22"/>
    <w:qFormat/>
    <w:rsid w:val="002D6B08"/>
    <w:rPr>
      <w:b/>
      <w:bCs/>
    </w:rPr>
  </w:style>
  <w:style w:type="paragraph" w:customStyle="1" w:styleId="c2">
    <w:name w:val="c2"/>
    <w:basedOn w:val="a"/>
    <w:rsid w:val="002D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3E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5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horttext">
    <w:name w:val="short_text"/>
    <w:basedOn w:val="a0"/>
    <w:rsid w:val="00021346"/>
  </w:style>
  <w:style w:type="character" w:customStyle="1" w:styleId="hps">
    <w:name w:val="hps"/>
    <w:basedOn w:val="a0"/>
    <w:rsid w:val="00021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2013-09-05T13:52:00Z</dcterms:created>
  <dcterms:modified xsi:type="dcterms:W3CDTF">2013-09-05T13:52:00Z</dcterms:modified>
</cp:coreProperties>
</file>